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F7F7" w14:textId="27A060F2" w:rsidR="001F327E" w:rsidRDefault="001F327E" w:rsidP="001F327E">
      <w:pPr>
        <w:pStyle w:val="berschrift2ohneAbsandnachoben"/>
      </w:pPr>
      <w:r>
        <w:t>Orientierungsvermerk zur Auftragsvergabe in Bayern</w:t>
      </w:r>
    </w:p>
    <w:tbl>
      <w:tblPr>
        <w:tblStyle w:val="Tabellenraster"/>
        <w:tblW w:w="0" w:type="auto"/>
        <w:tblLook w:val="04A0" w:firstRow="1" w:lastRow="0" w:firstColumn="1" w:lastColumn="0" w:noHBand="0" w:noVBand="1"/>
      </w:tblPr>
      <w:tblGrid>
        <w:gridCol w:w="9060"/>
      </w:tblGrid>
      <w:tr w:rsidR="0076071F" w:rsidRPr="004A48F6" w14:paraId="6A58C7BA" w14:textId="77777777" w:rsidTr="000F1A72">
        <w:tc>
          <w:tcPr>
            <w:tcW w:w="9060"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EFF7FF" w:themeFill="background2"/>
          </w:tcPr>
          <w:p w14:paraId="6C282A3A" w14:textId="77777777" w:rsidR="0076071F" w:rsidRPr="004A48F6" w:rsidRDefault="0076071F" w:rsidP="00B64976">
            <w:pPr>
              <w:pStyle w:val="berschrift2ohneAbsandnachoben"/>
              <w:rPr>
                <w:sz w:val="22"/>
                <w:szCs w:val="22"/>
              </w:rPr>
            </w:pPr>
            <w:r w:rsidRPr="004A48F6">
              <w:rPr>
                <w:sz w:val="22"/>
                <w:szCs w:val="22"/>
              </w:rPr>
              <w:t xml:space="preserve">Hinweis: </w:t>
            </w:r>
          </w:p>
          <w:p w14:paraId="691BCB72" w14:textId="4C85EC6C" w:rsidR="0076071F" w:rsidRPr="004A48F6" w:rsidRDefault="0076071F" w:rsidP="001F327E">
            <w:pPr>
              <w:pStyle w:val="berschrift2ohneAbsandnachoben"/>
              <w:jc w:val="both"/>
              <w:rPr>
                <w:sz w:val="22"/>
                <w:szCs w:val="22"/>
              </w:rPr>
            </w:pPr>
            <w:r w:rsidRPr="004A48F6">
              <w:rPr>
                <w:color w:val="auto"/>
                <w:sz w:val="22"/>
                <w:szCs w:val="22"/>
              </w:rPr>
              <w:t>Auftraggeber sind verpflichtet, über jedes Vergabeverfahren fortlaufend eine nachvollziehbare und ausführliche Dokumentation zu erstellen. Dies gilt sowohl für sog. EU-Oberschwellen- als auch für sog. EU-Unterschwellenvergaben (siehe Teil B und C), §8 VgV, §6 UVgO, §20 VOB/A 1.Abschnitt und §20 VOB/A-EU). Auch wenn der Auftraggeber nicht an EU-/nationales Vergaberecht gebunden ist, sind bei der Vergabe stets die Grundsätze der Wirtschaftlichkeit und, Sparsamkeit und Wirksamkeit einzuhalten und daher eine Dokumentation anzufertigen (siehe Teil A). Folgende Vorlage ist eine Orientierung für den vorzulegenden Vergabevermerk. Es steht dem Auftraggeber jedoch frei, anderweitige und ggf. ausführlichere Vergabevermerke und Dokumentationen zu verwenden. Auf andere Angebote und Vorlagen (z.B. Auftragsberatungszentrum Bayern e.V. www.abz-bayern.de) wird verwiesen.  Diese Vorlage ist eine Hilfestellung; eine keine Gewähr auf Vollständigkeit / Rechtssicherheit kann je-doch nicht übernommen werden.</w:t>
            </w:r>
          </w:p>
        </w:tc>
      </w:tr>
    </w:tbl>
    <w:p w14:paraId="3B33524D" w14:textId="649865F4" w:rsidR="00822FEC" w:rsidRPr="00503276" w:rsidRDefault="00822FEC" w:rsidP="0076071F">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
          <w:szCs w:val="2"/>
          <w:lang w:eastAsia="en-US"/>
        </w:rPr>
      </w:pPr>
    </w:p>
    <w:tbl>
      <w:tblPr>
        <w:tblStyle w:val="Tabellenraster"/>
        <w:tblW w:w="0" w:type="auto"/>
        <w:tblLayout w:type="fixed"/>
        <w:tblLook w:val="04A0" w:firstRow="1" w:lastRow="0" w:firstColumn="1" w:lastColumn="0" w:noHBand="0" w:noVBand="1"/>
      </w:tblPr>
      <w:tblGrid>
        <w:gridCol w:w="3114"/>
        <w:gridCol w:w="5946"/>
      </w:tblGrid>
      <w:tr w:rsidR="0076071F" w:rsidRPr="004A48F6" w14:paraId="0E2CC81A" w14:textId="77777777" w:rsidTr="00503276">
        <w:trPr>
          <w:trHeight w:hRule="exact" w:val="851"/>
        </w:trPr>
        <w:tc>
          <w:tcPr>
            <w:tcW w:w="3114" w:type="dxa"/>
            <w:tcBorders>
              <w:top w:val="single" w:sz="4" w:space="0" w:color="004388" w:themeColor="text2"/>
              <w:left w:val="single" w:sz="4" w:space="0" w:color="004388" w:themeColor="text2"/>
              <w:bottom w:val="single" w:sz="4" w:space="0" w:color="FFFFFF" w:themeColor="background1"/>
            </w:tcBorders>
            <w:shd w:val="clear" w:color="auto" w:fill="004388" w:themeFill="text2"/>
            <w:vAlign w:val="center"/>
          </w:tcPr>
          <w:p w14:paraId="45DD52BF" w14:textId="5F0C000D" w:rsidR="0076071F" w:rsidRPr="001F327E" w:rsidRDefault="001F327E" w:rsidP="001F327E">
            <w:pPr>
              <w:pStyle w:val="Default"/>
              <w:spacing w:line="276" w:lineRule="auto"/>
              <w:jc w:val="both"/>
              <w:rPr>
                <w:rFonts w:asciiTheme="majorHAnsi" w:hAnsiTheme="majorHAnsi" w:cstheme="majorHAnsi"/>
                <w:bCs/>
                <w:color w:val="auto"/>
                <w:sz w:val="22"/>
                <w:szCs w:val="22"/>
                <w:lang w:val="cs-CZ"/>
              </w:rPr>
            </w:pPr>
            <w:r>
              <w:rPr>
                <w:rFonts w:asciiTheme="majorHAnsi" w:hAnsiTheme="majorHAnsi" w:cstheme="majorHAnsi"/>
                <w:bCs/>
                <w:color w:val="auto"/>
                <w:sz w:val="22"/>
                <w:szCs w:val="22"/>
                <w:lang w:val="cs-CZ"/>
              </w:rPr>
              <w:t>Projektname</w:t>
            </w:r>
            <w:r w:rsidR="0076071F" w:rsidRPr="001F327E">
              <w:rPr>
                <w:rFonts w:asciiTheme="majorHAnsi" w:hAnsiTheme="majorHAnsi" w:cstheme="majorHAnsi"/>
                <w:bCs/>
                <w:color w:val="auto"/>
                <w:sz w:val="22"/>
                <w:szCs w:val="22"/>
                <w:lang w:val="cs-CZ"/>
              </w:rPr>
              <w:t xml:space="preserve">: </w:t>
            </w:r>
          </w:p>
        </w:tc>
        <w:tc>
          <w:tcPr>
            <w:tcW w:w="5946" w:type="dxa"/>
            <w:tcBorders>
              <w:top w:val="single" w:sz="4" w:space="0" w:color="004388" w:themeColor="text2"/>
              <w:bottom w:val="single" w:sz="4" w:space="0" w:color="004388" w:themeColor="text2"/>
              <w:right w:val="single" w:sz="4" w:space="0" w:color="004388" w:themeColor="text2"/>
            </w:tcBorders>
          </w:tcPr>
          <w:p w14:paraId="56BC3AE8" w14:textId="777A242A" w:rsidR="0076071F" w:rsidRPr="00503276" w:rsidRDefault="00503276" w:rsidP="00503276">
            <w:pPr>
              <w:pStyle w:val="StandardWeb"/>
              <w:spacing w:before="0" w:beforeAutospacing="0" w:after="180" w:afterAutospacing="0"/>
              <w:rPr>
                <w:rFonts w:asciiTheme="minorHAnsi" w:eastAsiaTheme="majorEastAsia" w:hAnsiTheme="minorHAnsi" w:cstheme="minorHAnsi"/>
                <w:b/>
                <w:color w:val="004388" w:themeColor="text2"/>
                <w:sz w:val="22"/>
                <w:szCs w:val="22"/>
                <w:lang w:eastAsia="en-US"/>
              </w:rPr>
            </w:pPr>
            <w:r w:rsidRPr="00503276">
              <w:rPr>
                <w:rFonts w:asciiTheme="minorHAnsi" w:eastAsia="Franklin Gothic Book" w:hAnsiTheme="minorHAnsi" w:cstheme="minorHAnsi"/>
                <w:kern w:val="14"/>
                <w:sz w:val="22"/>
                <w:szCs w:val="22"/>
              </w:rPr>
              <w:fldChar w:fldCharType="begin">
                <w:ffData>
                  <w:name w:val="Text4"/>
                  <w:enabled/>
                  <w:calcOnExit w:val="0"/>
                  <w:textInput/>
                </w:ffData>
              </w:fldChar>
            </w:r>
            <w:r w:rsidRPr="00503276">
              <w:rPr>
                <w:rFonts w:asciiTheme="minorHAnsi" w:eastAsia="Franklin Gothic Book" w:hAnsiTheme="minorHAnsi" w:cstheme="minorHAnsi"/>
                <w:kern w:val="14"/>
                <w:sz w:val="22"/>
                <w:szCs w:val="22"/>
              </w:rPr>
              <w:instrText xml:space="preserve"> FORMTEXT </w:instrText>
            </w:r>
            <w:r w:rsidRPr="00503276">
              <w:rPr>
                <w:rFonts w:asciiTheme="minorHAnsi" w:eastAsia="Franklin Gothic Book" w:hAnsiTheme="minorHAnsi" w:cstheme="minorHAnsi"/>
                <w:kern w:val="14"/>
                <w:sz w:val="22"/>
                <w:szCs w:val="22"/>
              </w:rPr>
            </w:r>
            <w:r w:rsidRPr="00503276">
              <w:rPr>
                <w:rFonts w:asciiTheme="minorHAnsi" w:eastAsia="Franklin Gothic Book" w:hAnsiTheme="minorHAnsi" w:cstheme="minorHAnsi"/>
                <w:kern w:val="14"/>
                <w:sz w:val="22"/>
                <w:szCs w:val="22"/>
              </w:rPr>
              <w:fldChar w:fldCharType="separate"/>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sidRPr="00503276">
              <w:rPr>
                <w:rFonts w:asciiTheme="minorHAnsi" w:eastAsia="Franklin Gothic Book" w:hAnsiTheme="minorHAnsi" w:cstheme="minorHAnsi"/>
                <w:kern w:val="14"/>
                <w:sz w:val="22"/>
                <w:szCs w:val="22"/>
              </w:rPr>
              <w:fldChar w:fldCharType="end"/>
            </w:r>
          </w:p>
        </w:tc>
      </w:tr>
      <w:tr w:rsidR="0076071F" w:rsidRPr="004A48F6" w14:paraId="43962517" w14:textId="77777777" w:rsidTr="00503276">
        <w:tc>
          <w:tcPr>
            <w:tcW w:w="3114" w:type="dxa"/>
            <w:tcBorders>
              <w:top w:val="single" w:sz="4" w:space="0" w:color="FFFFFF" w:themeColor="background1"/>
              <w:left w:val="single" w:sz="4" w:space="0" w:color="004388" w:themeColor="text2"/>
            </w:tcBorders>
            <w:shd w:val="clear" w:color="auto" w:fill="004388" w:themeFill="text2"/>
            <w:vAlign w:val="center"/>
          </w:tcPr>
          <w:p w14:paraId="67053D8C" w14:textId="4950877B" w:rsidR="0076071F" w:rsidRPr="001F327E" w:rsidRDefault="0076071F" w:rsidP="001F327E">
            <w:pPr>
              <w:pStyle w:val="Default"/>
              <w:spacing w:line="276" w:lineRule="auto"/>
              <w:jc w:val="both"/>
              <w:rPr>
                <w:rFonts w:asciiTheme="majorHAnsi" w:hAnsiTheme="majorHAnsi" w:cstheme="majorHAnsi"/>
                <w:bCs/>
                <w:color w:val="auto"/>
                <w:sz w:val="22"/>
                <w:szCs w:val="22"/>
                <w:lang w:val="cs-CZ"/>
              </w:rPr>
            </w:pPr>
            <w:r w:rsidRPr="001F327E">
              <w:rPr>
                <w:rFonts w:asciiTheme="majorHAnsi" w:hAnsiTheme="majorHAnsi" w:cstheme="majorHAnsi"/>
                <w:bCs/>
                <w:color w:val="auto"/>
                <w:sz w:val="22"/>
                <w:szCs w:val="22"/>
                <w:lang w:val="cs-CZ"/>
              </w:rPr>
              <w:t xml:space="preserve">Projekt ID: </w:t>
            </w:r>
          </w:p>
        </w:tc>
        <w:tc>
          <w:tcPr>
            <w:tcW w:w="5946" w:type="dxa"/>
            <w:tcBorders>
              <w:top w:val="single" w:sz="4" w:space="0" w:color="004388" w:themeColor="text2"/>
              <w:bottom w:val="single" w:sz="4" w:space="0" w:color="004388" w:themeColor="text2"/>
              <w:right w:val="single" w:sz="4" w:space="0" w:color="004388" w:themeColor="text2"/>
            </w:tcBorders>
          </w:tcPr>
          <w:p w14:paraId="4F17153A" w14:textId="4ACB40D6" w:rsidR="0076071F" w:rsidRPr="00503276" w:rsidRDefault="00503276" w:rsidP="00503276">
            <w:pPr>
              <w:pStyle w:val="StandardWeb"/>
              <w:spacing w:before="0" w:beforeAutospacing="0" w:after="180" w:afterAutospacing="0"/>
              <w:rPr>
                <w:rFonts w:asciiTheme="minorHAnsi" w:eastAsiaTheme="majorEastAsia" w:hAnsiTheme="minorHAnsi" w:cstheme="minorHAnsi"/>
                <w:b/>
                <w:color w:val="004388" w:themeColor="text2"/>
                <w:sz w:val="22"/>
                <w:szCs w:val="22"/>
                <w:lang w:eastAsia="en-US"/>
              </w:rPr>
            </w:pPr>
            <w:r w:rsidRPr="00503276">
              <w:rPr>
                <w:rFonts w:asciiTheme="minorHAnsi" w:eastAsia="Franklin Gothic Book" w:hAnsiTheme="minorHAnsi" w:cstheme="minorHAnsi"/>
                <w:kern w:val="14"/>
                <w:sz w:val="22"/>
                <w:szCs w:val="22"/>
              </w:rPr>
              <w:fldChar w:fldCharType="begin">
                <w:ffData>
                  <w:name w:val="Text4"/>
                  <w:enabled/>
                  <w:calcOnExit w:val="0"/>
                  <w:textInput/>
                </w:ffData>
              </w:fldChar>
            </w:r>
            <w:r w:rsidRPr="00503276">
              <w:rPr>
                <w:rFonts w:asciiTheme="minorHAnsi" w:eastAsia="Franklin Gothic Book" w:hAnsiTheme="minorHAnsi" w:cstheme="minorHAnsi"/>
                <w:kern w:val="14"/>
                <w:sz w:val="22"/>
                <w:szCs w:val="22"/>
              </w:rPr>
              <w:instrText xml:space="preserve"> FORMTEXT </w:instrText>
            </w:r>
            <w:r w:rsidRPr="00503276">
              <w:rPr>
                <w:rFonts w:asciiTheme="minorHAnsi" w:eastAsia="Franklin Gothic Book" w:hAnsiTheme="minorHAnsi" w:cstheme="minorHAnsi"/>
                <w:kern w:val="14"/>
                <w:sz w:val="22"/>
                <w:szCs w:val="22"/>
              </w:rPr>
            </w:r>
            <w:r w:rsidRPr="00503276">
              <w:rPr>
                <w:rFonts w:asciiTheme="minorHAnsi" w:eastAsia="Franklin Gothic Book" w:hAnsiTheme="minorHAnsi" w:cstheme="minorHAnsi"/>
                <w:kern w:val="14"/>
                <w:sz w:val="22"/>
                <w:szCs w:val="22"/>
              </w:rPr>
              <w:fldChar w:fldCharType="separate"/>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sidRPr="00503276">
              <w:rPr>
                <w:rFonts w:asciiTheme="minorHAnsi" w:eastAsia="Franklin Gothic Book" w:hAnsiTheme="minorHAnsi" w:cstheme="minorHAnsi"/>
                <w:kern w:val="14"/>
                <w:sz w:val="22"/>
                <w:szCs w:val="22"/>
              </w:rPr>
              <w:fldChar w:fldCharType="end"/>
            </w:r>
          </w:p>
        </w:tc>
      </w:tr>
      <w:tr w:rsidR="0076071F" w:rsidRPr="004A48F6" w14:paraId="6B549CD9" w14:textId="77777777" w:rsidTr="00503276">
        <w:tc>
          <w:tcPr>
            <w:tcW w:w="3114" w:type="dxa"/>
            <w:tcBorders>
              <w:left w:val="single" w:sz="4" w:space="0" w:color="004388" w:themeColor="text2"/>
              <w:bottom w:val="single" w:sz="4" w:space="0" w:color="004388" w:themeColor="text2"/>
              <w:right w:val="single" w:sz="4" w:space="0" w:color="004388" w:themeColor="text2"/>
            </w:tcBorders>
            <w:shd w:val="clear" w:color="auto" w:fill="004388" w:themeFill="text2"/>
            <w:vAlign w:val="center"/>
          </w:tcPr>
          <w:p w14:paraId="7219C715" w14:textId="4FEC8B23" w:rsidR="0076071F" w:rsidRPr="001F327E" w:rsidRDefault="0076071F" w:rsidP="00822FEC">
            <w:pPr>
              <w:pStyle w:val="Default"/>
              <w:jc w:val="both"/>
              <w:rPr>
                <w:rFonts w:asciiTheme="majorHAnsi" w:hAnsiTheme="majorHAnsi" w:cstheme="majorHAnsi"/>
                <w:bCs/>
                <w:color w:val="auto"/>
                <w:sz w:val="22"/>
                <w:szCs w:val="22"/>
                <w:lang w:val="cs-CZ"/>
              </w:rPr>
            </w:pPr>
            <w:r w:rsidRPr="001F327E">
              <w:rPr>
                <w:rFonts w:asciiTheme="majorHAnsi" w:hAnsiTheme="majorHAnsi" w:cstheme="majorHAnsi"/>
                <w:bCs/>
                <w:color w:val="auto"/>
                <w:sz w:val="22"/>
                <w:szCs w:val="22"/>
                <w:lang w:val="cs-CZ"/>
              </w:rPr>
              <w:t xml:space="preserve">Name des Projektpartners: </w:t>
            </w:r>
          </w:p>
        </w:tc>
        <w:tc>
          <w:tcPr>
            <w:tcW w:w="5946"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61F767C3" w14:textId="62DD863D" w:rsidR="0076071F" w:rsidRPr="00503276" w:rsidRDefault="00503276" w:rsidP="00503276">
            <w:pPr>
              <w:pStyle w:val="StandardWeb"/>
              <w:spacing w:before="0" w:beforeAutospacing="0" w:after="180" w:afterAutospacing="0"/>
              <w:rPr>
                <w:rFonts w:asciiTheme="minorHAnsi" w:eastAsiaTheme="majorEastAsia" w:hAnsiTheme="minorHAnsi" w:cstheme="minorHAnsi"/>
                <w:b/>
                <w:color w:val="004388" w:themeColor="text2"/>
                <w:sz w:val="22"/>
                <w:szCs w:val="22"/>
                <w:lang w:eastAsia="en-US"/>
              </w:rPr>
            </w:pPr>
            <w:r w:rsidRPr="00503276">
              <w:rPr>
                <w:rFonts w:asciiTheme="minorHAnsi" w:eastAsia="Franklin Gothic Book" w:hAnsiTheme="minorHAnsi" w:cstheme="minorHAnsi"/>
                <w:kern w:val="14"/>
                <w:sz w:val="22"/>
                <w:szCs w:val="22"/>
              </w:rPr>
              <w:fldChar w:fldCharType="begin">
                <w:ffData>
                  <w:name w:val="Text4"/>
                  <w:enabled/>
                  <w:calcOnExit w:val="0"/>
                  <w:textInput/>
                </w:ffData>
              </w:fldChar>
            </w:r>
            <w:r w:rsidRPr="00503276">
              <w:rPr>
                <w:rFonts w:asciiTheme="minorHAnsi" w:eastAsia="Franklin Gothic Book" w:hAnsiTheme="minorHAnsi" w:cstheme="minorHAnsi"/>
                <w:kern w:val="14"/>
                <w:sz w:val="22"/>
                <w:szCs w:val="22"/>
              </w:rPr>
              <w:instrText xml:space="preserve"> FORMTEXT </w:instrText>
            </w:r>
            <w:r w:rsidRPr="00503276">
              <w:rPr>
                <w:rFonts w:asciiTheme="minorHAnsi" w:eastAsia="Franklin Gothic Book" w:hAnsiTheme="minorHAnsi" w:cstheme="minorHAnsi"/>
                <w:kern w:val="14"/>
                <w:sz w:val="22"/>
                <w:szCs w:val="22"/>
              </w:rPr>
            </w:r>
            <w:r w:rsidRPr="00503276">
              <w:rPr>
                <w:rFonts w:asciiTheme="minorHAnsi" w:eastAsia="Franklin Gothic Book" w:hAnsiTheme="minorHAnsi" w:cstheme="minorHAnsi"/>
                <w:kern w:val="14"/>
                <w:sz w:val="22"/>
                <w:szCs w:val="22"/>
              </w:rPr>
              <w:fldChar w:fldCharType="separate"/>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Pr>
                <w:rFonts w:asciiTheme="minorHAnsi" w:eastAsia="Franklin Gothic Book" w:hAnsiTheme="minorHAnsi" w:cstheme="minorHAnsi"/>
                <w:kern w:val="14"/>
                <w:sz w:val="22"/>
                <w:szCs w:val="22"/>
              </w:rPr>
              <w:t> </w:t>
            </w:r>
            <w:r w:rsidRPr="00503276">
              <w:rPr>
                <w:rFonts w:asciiTheme="minorHAnsi" w:eastAsia="Franklin Gothic Book" w:hAnsiTheme="minorHAnsi" w:cstheme="minorHAnsi"/>
                <w:kern w:val="14"/>
                <w:sz w:val="22"/>
                <w:szCs w:val="22"/>
              </w:rPr>
              <w:fldChar w:fldCharType="end"/>
            </w:r>
          </w:p>
        </w:tc>
      </w:tr>
    </w:tbl>
    <w:p w14:paraId="1D606E80" w14:textId="3E5229E4" w:rsidR="00822FEC" w:rsidRPr="00503276" w:rsidRDefault="00822FEC" w:rsidP="00B64976">
      <w:pPr>
        <w:spacing w:line="240" w:lineRule="auto"/>
        <w:rPr>
          <w:rFonts w:asciiTheme="minorHAnsi" w:hAnsiTheme="minorHAnsi" w:cstheme="minorHAnsi"/>
          <w:sz w:val="2"/>
          <w:szCs w:val="2"/>
        </w:rPr>
      </w:pPr>
    </w:p>
    <w:tbl>
      <w:tblPr>
        <w:tblW w:w="9067" w:type="dxa"/>
        <w:tblBorders>
          <w:top w:val="single" w:sz="4" w:space="0" w:color="3761A1"/>
          <w:left w:val="single" w:sz="4" w:space="0" w:color="3761A1"/>
          <w:bottom w:val="single" w:sz="4" w:space="0" w:color="3761A1"/>
          <w:right w:val="single" w:sz="4" w:space="0" w:color="3761A1"/>
        </w:tblBorders>
        <w:tblLayout w:type="fixed"/>
        <w:tblLook w:val="01E0" w:firstRow="1" w:lastRow="1" w:firstColumn="1" w:lastColumn="1" w:noHBand="0" w:noVBand="0"/>
      </w:tblPr>
      <w:tblGrid>
        <w:gridCol w:w="4476"/>
        <w:gridCol w:w="4591"/>
      </w:tblGrid>
      <w:tr w:rsidR="00822FEC" w:rsidRPr="00743623" w14:paraId="2381FA3F" w14:textId="77777777" w:rsidTr="00D25053">
        <w:trPr>
          <w:trHeight w:val="138"/>
        </w:trPr>
        <w:tc>
          <w:tcPr>
            <w:tcW w:w="9067" w:type="dxa"/>
            <w:gridSpan w:val="2"/>
            <w:shd w:val="clear" w:color="auto" w:fill="004388" w:themeFill="text2"/>
          </w:tcPr>
          <w:p w14:paraId="06667422"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b/>
                <w:color w:val="FFFFFF"/>
              </w:rPr>
              <w:t>Anlagen (zutreffendes ankreuzen, beilegen):</w:t>
            </w:r>
          </w:p>
        </w:tc>
      </w:tr>
      <w:tr w:rsidR="00822FEC" w:rsidRPr="00743623" w14:paraId="394E33F8" w14:textId="77777777" w:rsidTr="00D25053">
        <w:tc>
          <w:tcPr>
            <w:tcW w:w="4476" w:type="dxa"/>
            <w:shd w:val="clear" w:color="auto" w:fill="auto"/>
          </w:tcPr>
          <w:p w14:paraId="4C69F7B6" w14:textId="5D53FE55"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ed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Veröffentlichung der Bekanntmachung</w:t>
            </w:r>
          </w:p>
          <w:p w14:paraId="1850DD22" w14:textId="0359F57E"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ed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Angebotsaufforderung</w:t>
            </w:r>
          </w:p>
          <w:p w14:paraId="714016EC"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Bewerbungsbedingungen</w:t>
            </w:r>
          </w:p>
          <w:p w14:paraId="42BC5711"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3"/>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Leistungsverzeichnis</w:t>
            </w:r>
          </w:p>
          <w:p w14:paraId="4E65006A"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5"/>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Niederschrift Öffnung</w:t>
            </w:r>
          </w:p>
          <w:p w14:paraId="13CDC92A"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7"/>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Wertung der Angebote</w:t>
            </w:r>
          </w:p>
        </w:tc>
        <w:tc>
          <w:tcPr>
            <w:tcW w:w="4591" w:type="dxa"/>
            <w:shd w:val="clear" w:color="auto" w:fill="auto"/>
          </w:tcPr>
          <w:p w14:paraId="58AAFDE3"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4"/>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Angebotsunterlagen</w:t>
            </w:r>
          </w:p>
          <w:p w14:paraId="32DADF0F" w14:textId="7537172E"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6"/>
                  <w:enabled/>
                  <w:calcOnExit w:val="0"/>
                  <w:checkBox>
                    <w:sizeAuto/>
                    <w:default w:val="0"/>
                    <w:checked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Bieterinformation</w:t>
            </w:r>
          </w:p>
          <w:p w14:paraId="11AC0404"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6"/>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Unterrichtung Zuschlagserteilung</w:t>
            </w:r>
          </w:p>
          <w:p w14:paraId="0F22BE76" w14:textId="7777777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6"/>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Vertragsunterlagen</w:t>
            </w:r>
          </w:p>
          <w:p w14:paraId="42F16067" w14:textId="468E6ABD"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ed w:val="0"/>
                  </w:checkBox>
                </w:ffData>
              </w:fldChar>
            </w:r>
            <w:r w:rsidRPr="00743623">
              <w:rPr>
                <w:rFonts w:asciiTheme="minorHAnsi" w:hAnsiTheme="minorHAnsi" w:cstheme="minorHAnsi"/>
              </w:rPr>
              <w:instrText xml:space="preserve"> FORMCHECKBOX </w:instrText>
            </w:r>
            <w:r w:rsidR="00A01452" w:rsidRPr="00743623">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bookmarkStart w:id="0" w:name="_GoBack"/>
            <w:bookmarkEnd w:id="0"/>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A01452">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410C1759" w14:textId="32CD121B"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07E89990" w14:textId="03447EF2"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0157CFD4" w14:textId="0238FAD5"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20CCB96E" w14:textId="7D6B7447" w:rsidR="00822FEC" w:rsidRPr="00743623" w:rsidRDefault="00822FEC" w:rsidP="000236FB">
            <w:pPr>
              <w:spacing w:before="120"/>
              <w:rPr>
                <w:rFonts w:asciiTheme="minorHAnsi" w:hAnsiTheme="minorHAnsi" w:cstheme="minorHAnsi"/>
              </w:rPr>
            </w:pPr>
            <w:r w:rsidRPr="00743623">
              <w:rPr>
                <w:rFonts w:asciiTheme="minorHAnsi" w:hAnsiTheme="minorHAnsi" w:cstheme="minorHAnsi"/>
              </w:rPr>
              <w:fldChar w:fldCharType="begin">
                <w:ffData>
                  <w:name w:val="Kontrollkästchen8"/>
                  <w:enabled/>
                  <w:calcOnExit w:val="0"/>
                  <w:checkBox>
                    <w:sizeAuto/>
                    <w:default w:val="0"/>
                  </w:checkBox>
                </w:ffData>
              </w:fldChar>
            </w:r>
            <w:r w:rsidRPr="00743623">
              <w:rPr>
                <w:rFonts w:asciiTheme="minorHAnsi" w:hAnsiTheme="minorHAnsi" w:cstheme="minorHAnsi"/>
              </w:rPr>
              <w:instrText xml:space="preserve"> FORMCHECKBOX </w:instrText>
            </w:r>
            <w:r w:rsidR="000236FB">
              <w:rPr>
                <w:rFonts w:asciiTheme="minorHAnsi" w:hAnsiTheme="minorHAnsi" w:cstheme="minorHAnsi"/>
              </w:rPr>
            </w:r>
            <w:r w:rsidR="000236FB">
              <w:rPr>
                <w:rFonts w:asciiTheme="minorHAnsi" w:hAnsiTheme="minorHAnsi" w:cstheme="minorHAnsi"/>
              </w:rPr>
              <w:fldChar w:fldCharType="separate"/>
            </w:r>
            <w:r w:rsidRPr="00743623">
              <w:rPr>
                <w:rFonts w:asciiTheme="minorHAnsi" w:hAnsiTheme="minorHAnsi" w:cstheme="minorHAnsi"/>
              </w:rPr>
              <w:fldChar w:fldCharType="end"/>
            </w:r>
            <w:r w:rsidRPr="00743623">
              <w:rPr>
                <w:rFonts w:asciiTheme="minorHAnsi" w:hAnsiTheme="minorHAnsi" w:cstheme="minorHAnsi"/>
              </w:rPr>
              <w:t xml:space="preserve"> </w:t>
            </w:r>
            <w:r w:rsidR="00D25053" w:rsidRPr="00503276">
              <w:rPr>
                <w:rFonts w:asciiTheme="minorHAnsi" w:eastAsia="Franklin Gothic Book" w:hAnsiTheme="minorHAnsi" w:cstheme="minorHAnsi"/>
                <w:kern w:val="14"/>
              </w:rPr>
              <w:fldChar w:fldCharType="begin">
                <w:ffData>
                  <w:name w:val="Text4"/>
                  <w:enabled/>
                  <w:calcOnExit w:val="0"/>
                  <w:textInput/>
                </w:ffData>
              </w:fldChar>
            </w:r>
            <w:r w:rsidR="00D25053" w:rsidRPr="00503276">
              <w:rPr>
                <w:rFonts w:asciiTheme="minorHAnsi" w:eastAsia="Franklin Gothic Book" w:hAnsiTheme="minorHAnsi" w:cstheme="minorHAnsi"/>
                <w:kern w:val="14"/>
              </w:rPr>
              <w:instrText xml:space="preserve"> FORMTEXT </w:instrText>
            </w:r>
            <w:r w:rsidR="00D25053" w:rsidRPr="00503276">
              <w:rPr>
                <w:rFonts w:asciiTheme="minorHAnsi" w:eastAsia="Franklin Gothic Book" w:hAnsiTheme="minorHAnsi" w:cstheme="minorHAnsi"/>
                <w:kern w:val="14"/>
              </w:rPr>
            </w:r>
            <w:r w:rsidR="00D25053" w:rsidRPr="00503276">
              <w:rPr>
                <w:rFonts w:asciiTheme="minorHAnsi" w:eastAsia="Franklin Gothic Book" w:hAnsiTheme="minorHAnsi" w:cstheme="minorHAnsi"/>
                <w:kern w:val="14"/>
              </w:rPr>
              <w:fldChar w:fldCharType="separate"/>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Pr>
                <w:rFonts w:asciiTheme="minorHAnsi" w:eastAsia="Franklin Gothic Book" w:hAnsiTheme="minorHAnsi" w:cstheme="minorHAnsi"/>
                <w:kern w:val="14"/>
              </w:rPr>
              <w:t> </w:t>
            </w:r>
            <w:r w:rsidR="00D25053" w:rsidRPr="00503276">
              <w:rPr>
                <w:rFonts w:asciiTheme="minorHAnsi" w:eastAsia="Franklin Gothic Book" w:hAnsiTheme="minorHAnsi" w:cstheme="minorHAnsi"/>
                <w:kern w:val="14"/>
              </w:rPr>
              <w:fldChar w:fldCharType="end"/>
            </w:r>
          </w:p>
          <w:p w14:paraId="68F27A64" w14:textId="77777777" w:rsidR="00822FEC" w:rsidRPr="00743623" w:rsidRDefault="00822FEC" w:rsidP="000236FB">
            <w:pPr>
              <w:spacing w:before="120"/>
              <w:rPr>
                <w:rFonts w:asciiTheme="minorHAnsi" w:hAnsiTheme="minorHAnsi" w:cstheme="minorHAnsi"/>
              </w:rPr>
            </w:pPr>
          </w:p>
        </w:tc>
      </w:tr>
    </w:tbl>
    <w:p w14:paraId="35BECFEF" w14:textId="46BCE7F5" w:rsidR="00735CE6" w:rsidRDefault="00735CE6" w:rsidP="00B64976">
      <w:pPr>
        <w:spacing w:line="240" w:lineRule="auto"/>
        <w:rPr>
          <w:rFonts w:asciiTheme="minorHAnsi" w:hAnsiTheme="minorHAnsi" w:cstheme="minorHAnsi"/>
        </w:rPr>
      </w:pPr>
      <w:r w:rsidRPr="004A48F6">
        <w:rPr>
          <w:rFonts w:asciiTheme="minorHAnsi" w:hAnsiTheme="minorHAnsi" w:cstheme="minorHAnsi"/>
        </w:rPr>
        <w:t>Bitte die Auftragsvergabe auch in die Vergabeübersicht eintrag</w:t>
      </w:r>
      <w:r w:rsidR="00F06E88" w:rsidRPr="004A48F6">
        <w:rPr>
          <w:rFonts w:asciiTheme="minorHAnsi" w:hAnsiTheme="minorHAnsi" w:cstheme="minorHAnsi"/>
        </w:rPr>
        <w:t>en.</w:t>
      </w:r>
    </w:p>
    <w:p w14:paraId="34F7363B" w14:textId="457FDF7E" w:rsidR="00520FA4" w:rsidRPr="00520FA4" w:rsidRDefault="00520FA4" w:rsidP="00B64976">
      <w:pPr>
        <w:spacing w:line="240" w:lineRule="auto"/>
        <w:rPr>
          <w:rFonts w:asciiTheme="minorHAnsi" w:hAnsiTheme="minorHAnsi" w:cstheme="minorHAnsi"/>
        </w:rPr>
      </w:pPr>
    </w:p>
    <w:p w14:paraId="5DE1C13F" w14:textId="77777777"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lastRenderedPageBreak/>
        <w:t>GWB</w:t>
      </w:r>
      <w:r w:rsidRPr="00520FA4">
        <w:rPr>
          <w:rFonts w:asciiTheme="minorHAnsi" w:hAnsiTheme="minorHAnsi" w:cstheme="minorHAnsi"/>
          <w:color w:val="004388" w:themeColor="text2"/>
          <w:sz w:val="24"/>
          <w:szCs w:val="24"/>
        </w:rPr>
        <w:tab/>
      </w:r>
      <w:r w:rsidRPr="00520FA4">
        <w:rPr>
          <w:rFonts w:asciiTheme="minorHAnsi" w:hAnsiTheme="minorHAnsi" w:cstheme="minorHAnsi"/>
          <w:color w:val="004388" w:themeColor="text2"/>
          <w:sz w:val="24"/>
          <w:szCs w:val="24"/>
        </w:rPr>
        <w:tab/>
        <w:t>Gesetz gegen Wettbewerbsbeschränkungen</w:t>
      </w:r>
    </w:p>
    <w:p w14:paraId="38BF6B9F" w14:textId="77777777"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VgV</w:t>
      </w:r>
      <w:r w:rsidRPr="00520FA4">
        <w:rPr>
          <w:rFonts w:asciiTheme="minorHAnsi" w:hAnsiTheme="minorHAnsi" w:cstheme="minorHAnsi"/>
          <w:color w:val="004388" w:themeColor="text2"/>
          <w:sz w:val="24"/>
          <w:szCs w:val="24"/>
        </w:rPr>
        <w:tab/>
      </w:r>
      <w:r w:rsidRPr="00520FA4">
        <w:rPr>
          <w:rFonts w:asciiTheme="minorHAnsi" w:hAnsiTheme="minorHAnsi" w:cstheme="minorHAnsi"/>
          <w:color w:val="004388" w:themeColor="text2"/>
          <w:sz w:val="24"/>
          <w:szCs w:val="24"/>
        </w:rPr>
        <w:tab/>
        <w:t>Verordnung über die Vergabe öffentlicher Aufträge</w:t>
      </w:r>
    </w:p>
    <w:p w14:paraId="22909585" w14:textId="392C94FA"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VOB/A</w:t>
      </w:r>
      <w:r w:rsidRPr="00520FA4">
        <w:rPr>
          <w:rFonts w:asciiTheme="minorHAnsi" w:hAnsiTheme="minorHAnsi" w:cstheme="minorHAnsi"/>
          <w:color w:val="004388" w:themeColor="text2"/>
          <w:sz w:val="24"/>
          <w:szCs w:val="24"/>
        </w:rPr>
        <w:tab/>
        <w:t>Vergabe- und Vertragsordnung für Bauleistungen Teil A</w:t>
      </w:r>
    </w:p>
    <w:p w14:paraId="1FC4D23B" w14:textId="77777777" w:rsidR="00520FA4" w:rsidRPr="00520FA4" w:rsidRDefault="00520FA4" w:rsidP="00520FA4">
      <w:pPr>
        <w:pStyle w:val="EFRETitelStandDatum"/>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UVgO</w:t>
      </w:r>
      <w:r w:rsidRPr="00520FA4">
        <w:rPr>
          <w:rFonts w:asciiTheme="minorHAnsi" w:hAnsiTheme="minorHAnsi" w:cstheme="minorHAnsi"/>
          <w:color w:val="004388" w:themeColor="text2"/>
          <w:sz w:val="24"/>
          <w:szCs w:val="24"/>
        </w:rPr>
        <w:tab/>
      </w:r>
      <w:r w:rsidRPr="00520FA4">
        <w:rPr>
          <w:rFonts w:asciiTheme="minorHAnsi" w:hAnsiTheme="minorHAnsi" w:cstheme="minorHAnsi"/>
          <w:color w:val="004388" w:themeColor="text2"/>
          <w:sz w:val="24"/>
          <w:szCs w:val="24"/>
        </w:rPr>
        <w:tab/>
        <w:t>Unterschwellenvergabeordnung</w:t>
      </w:r>
    </w:p>
    <w:p w14:paraId="5CC1DCC6" w14:textId="77777777" w:rsidR="00520FA4" w:rsidRPr="00520FA4" w:rsidRDefault="00520FA4" w:rsidP="00520FA4">
      <w:pPr>
        <w:pStyle w:val="EFRETitelStandDatum"/>
        <w:ind w:left="1418" w:hanging="1418"/>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VVöÄ</w:t>
      </w:r>
      <w:r w:rsidRPr="00520FA4">
        <w:rPr>
          <w:rFonts w:asciiTheme="minorHAnsi" w:hAnsiTheme="minorHAnsi" w:cstheme="minorHAnsi"/>
          <w:color w:val="004388" w:themeColor="text2"/>
          <w:sz w:val="24"/>
          <w:szCs w:val="24"/>
        </w:rPr>
        <w:tab/>
        <w:t>Bekanntmachung der Bayerischen Staatsregierung: Verwaltungsvorschrift zum öffentlichen Auftragswesen vom 24.03.2020 i.d.j.g.F.</w:t>
      </w:r>
    </w:p>
    <w:p w14:paraId="143F92BD" w14:textId="77777777" w:rsidR="00520FA4" w:rsidRPr="00520FA4" w:rsidRDefault="00520FA4" w:rsidP="00520FA4">
      <w:pPr>
        <w:pStyle w:val="EFRETitelStandDatum"/>
        <w:ind w:left="1418" w:hanging="1418"/>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IMBek</w:t>
      </w:r>
      <w:r w:rsidRPr="00520FA4">
        <w:rPr>
          <w:rFonts w:asciiTheme="minorHAnsi" w:hAnsiTheme="minorHAnsi" w:cstheme="minorHAnsi"/>
          <w:color w:val="004388" w:themeColor="text2"/>
          <w:sz w:val="24"/>
          <w:szCs w:val="24"/>
        </w:rPr>
        <w:tab/>
        <w:t>Bekanntmachung des Bayerischen Staatsministeriums des Innern und für Integration vom 31. Juli 2018, Vergabe von Aufträgen im kommunalen Bereich, i.d.j.g.F.</w:t>
      </w:r>
    </w:p>
    <w:p w14:paraId="65ED2B55" w14:textId="77777777" w:rsidR="00520FA4" w:rsidRPr="00520FA4" w:rsidRDefault="00520FA4" w:rsidP="00520FA4">
      <w:pPr>
        <w:pStyle w:val="EFRETitelStandDatum"/>
        <w:ind w:left="1418" w:hanging="1418"/>
        <w:rPr>
          <w:rFonts w:asciiTheme="minorHAnsi" w:hAnsiTheme="minorHAnsi" w:cstheme="minorHAnsi"/>
          <w:color w:val="004388" w:themeColor="text2"/>
          <w:sz w:val="24"/>
          <w:szCs w:val="24"/>
        </w:rPr>
      </w:pPr>
      <w:r w:rsidRPr="00520FA4">
        <w:rPr>
          <w:rFonts w:asciiTheme="minorHAnsi" w:hAnsiTheme="minorHAnsi" w:cstheme="minorHAnsi"/>
          <w:color w:val="004388" w:themeColor="text2"/>
          <w:sz w:val="24"/>
          <w:szCs w:val="24"/>
        </w:rPr>
        <w:t>ANBest-P/I</w:t>
      </w:r>
      <w:r w:rsidRPr="00520FA4">
        <w:rPr>
          <w:rFonts w:asciiTheme="minorHAnsi" w:hAnsiTheme="minorHAnsi" w:cstheme="minorHAnsi"/>
          <w:color w:val="004388" w:themeColor="text2"/>
          <w:sz w:val="24"/>
          <w:szCs w:val="24"/>
        </w:rPr>
        <w:tab/>
        <w:t>Allgemeine Nebenbestimmungen für Zuwendungen zur Projektförderung (ANBest‑P)/ zur institutionellen Förderung (ANBest-I)</w:t>
      </w:r>
    </w:p>
    <w:p w14:paraId="55ADC6A1" w14:textId="77777777" w:rsidR="00520FA4" w:rsidRPr="004A48F6" w:rsidRDefault="00520FA4" w:rsidP="00B64976">
      <w:pPr>
        <w:spacing w:line="240" w:lineRule="auto"/>
        <w:rPr>
          <w:rFonts w:asciiTheme="minorHAnsi" w:hAnsiTheme="minorHAnsi" w:cstheme="minorHAnsi"/>
        </w:rPr>
      </w:pPr>
    </w:p>
    <w:p w14:paraId="741248BB" w14:textId="1AA0D6EC" w:rsidR="002A4801" w:rsidRDefault="002A4801">
      <w:pPr>
        <w:spacing w:after="160" w:line="259" w:lineRule="auto"/>
        <w:jc w:val="left"/>
        <w:rPr>
          <w:rFonts w:asciiTheme="minorHAnsi" w:hAnsiTheme="minorHAnsi" w:cstheme="minorHAnsi"/>
        </w:rPr>
      </w:pPr>
      <w:r>
        <w:rPr>
          <w:rFonts w:asciiTheme="minorHAnsi" w:hAnsiTheme="minorHAnsi" w:cstheme="minorHAnsi"/>
        </w:rPr>
        <w:br w:type="page"/>
      </w:r>
    </w:p>
    <w:p w14:paraId="1730600D" w14:textId="33C8750B" w:rsidR="0076071F" w:rsidRPr="004A48F6" w:rsidRDefault="0076071F" w:rsidP="0076071F">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2"/>
          <w:szCs w:val="22"/>
          <w:lang w:eastAsia="en-US"/>
        </w:rPr>
      </w:pPr>
      <w:r w:rsidRPr="004A48F6">
        <w:rPr>
          <w:rFonts w:asciiTheme="minorHAnsi" w:eastAsiaTheme="majorEastAsia" w:hAnsiTheme="minorHAnsi" w:cstheme="minorHAnsi"/>
          <w:b/>
          <w:color w:val="004388" w:themeColor="text2"/>
          <w:sz w:val="22"/>
          <w:szCs w:val="22"/>
          <w:lang w:eastAsia="en-US"/>
        </w:rPr>
        <w:lastRenderedPageBreak/>
        <w:t>Teil A</w:t>
      </w:r>
    </w:p>
    <w:p w14:paraId="743BD57E" w14:textId="53F39838" w:rsidR="00735CE6" w:rsidRPr="004A48F6" w:rsidRDefault="00735CE6" w:rsidP="00B64976">
      <w:pPr>
        <w:spacing w:line="240" w:lineRule="auto"/>
        <w:rPr>
          <w:rFonts w:asciiTheme="minorHAnsi" w:hAnsiTheme="minorHAnsi" w:cstheme="minorHAnsi"/>
          <w:b/>
          <w:u w:val="single"/>
        </w:rPr>
      </w:pPr>
      <w:r w:rsidRPr="004A48F6">
        <w:rPr>
          <w:rFonts w:asciiTheme="minorHAnsi" w:hAnsiTheme="minorHAnsi" w:cstheme="minorHAnsi"/>
          <w:b/>
          <w:u w:val="single"/>
        </w:rPr>
        <w:t>Auftrag nach d</w:t>
      </w:r>
      <w:r w:rsidR="0076071F" w:rsidRPr="004A48F6">
        <w:rPr>
          <w:rFonts w:asciiTheme="minorHAnsi" w:hAnsiTheme="minorHAnsi" w:cstheme="minorHAnsi"/>
          <w:b/>
          <w:u w:val="single"/>
        </w:rPr>
        <w:t xml:space="preserve">en Grundsätzen der Sparsamkeit und </w:t>
      </w:r>
      <w:r w:rsidRPr="004A48F6">
        <w:rPr>
          <w:rFonts w:asciiTheme="minorHAnsi" w:hAnsiTheme="minorHAnsi" w:cstheme="minorHAnsi"/>
          <w:b/>
          <w:u w:val="single"/>
        </w:rPr>
        <w:t xml:space="preserve">Wirtschaftlichkeit </w:t>
      </w:r>
    </w:p>
    <w:p w14:paraId="1EEC2D9A" w14:textId="64FB0F77" w:rsidR="0076071F" w:rsidRPr="004A48F6" w:rsidRDefault="0076071F" w:rsidP="0076071F">
      <w:pPr>
        <w:rPr>
          <w:rFonts w:asciiTheme="minorHAnsi" w:hAnsiTheme="minorHAnsi" w:cstheme="minorHAnsi"/>
        </w:rPr>
      </w:pPr>
      <w:r w:rsidRPr="004A48F6">
        <w:rPr>
          <w:rFonts w:asciiTheme="minorHAnsi" w:hAnsiTheme="minorHAnsi" w:cstheme="minorHAnsi"/>
        </w:rPr>
        <w:t xml:space="preserve">Dieser Teil A ist fortlaufend auszufüllen, wenn die Auftragsvergabe nach den </w:t>
      </w:r>
      <w:r w:rsidRPr="004A48F6">
        <w:rPr>
          <w:rFonts w:asciiTheme="minorHAnsi" w:hAnsiTheme="minorHAnsi" w:cstheme="minorHAnsi"/>
          <w:b/>
        </w:rPr>
        <w:t>Grundsätzen der Wirtschaftlichkeit und Sparsamkeit</w:t>
      </w:r>
      <w:r w:rsidRPr="004A48F6">
        <w:rPr>
          <w:rFonts w:asciiTheme="minorHAnsi" w:hAnsiTheme="minorHAnsi" w:cstheme="minorHAnsi"/>
        </w:rPr>
        <w:t xml:space="preserve"> – dies </w:t>
      </w:r>
      <w:r w:rsidRPr="004A48F6">
        <w:rPr>
          <w:rFonts w:asciiTheme="minorHAnsi" w:hAnsiTheme="minorHAnsi" w:cstheme="minorHAnsi"/>
          <w:b/>
        </w:rPr>
        <w:t xml:space="preserve">schließt sog. Direktvergaben / Direkttaufträge unterhalb der Wertgrenzen mit ein </w:t>
      </w:r>
      <w:r w:rsidRPr="004A48F6">
        <w:rPr>
          <w:rFonts w:asciiTheme="minorHAnsi" w:hAnsiTheme="minorHAnsi" w:cstheme="minorHAnsi"/>
        </w:rPr>
        <w:t xml:space="preserve">– erfolgt und der vergebende Projektteilnehmer nicht über eine äquivalente andere Dokumentationsform verfügt. Sämtliche Unterlagen zum </w:t>
      </w:r>
      <w:r w:rsidRPr="00DF647C">
        <w:rPr>
          <w:rFonts w:asciiTheme="minorHAnsi" w:hAnsiTheme="minorHAnsi" w:cstheme="minorHAnsi"/>
        </w:rPr>
        <w:t>Vergabevorgang sind gemäß den Archivierungsfristen des INTERREG</w:t>
      </w:r>
      <w:r w:rsidR="008F3245" w:rsidRPr="00DF647C">
        <w:rPr>
          <w:rFonts w:asciiTheme="minorHAnsi" w:hAnsiTheme="minorHAnsi" w:cstheme="minorHAnsi"/>
        </w:rPr>
        <w:t xml:space="preserve"> Programms</w:t>
      </w:r>
      <w:r w:rsidRPr="00DF647C">
        <w:rPr>
          <w:rFonts w:asciiTheme="minorHAnsi" w:hAnsiTheme="minorHAnsi" w:cstheme="minorHAnsi"/>
        </w:rPr>
        <w:t xml:space="preserve"> Bayern-Tschechien aufzubewahren.</w:t>
      </w:r>
    </w:p>
    <w:p w14:paraId="242819B1" w14:textId="643CC52E" w:rsidR="00735CE6" w:rsidRPr="004A48F6" w:rsidRDefault="0076071F" w:rsidP="0076071F">
      <w:pPr>
        <w:rPr>
          <w:rFonts w:asciiTheme="minorHAnsi" w:hAnsiTheme="minorHAnsi" w:cstheme="minorHAnsi"/>
          <w:b/>
        </w:rPr>
      </w:pPr>
      <w:r w:rsidRPr="004A48F6">
        <w:rPr>
          <w:rFonts w:asciiTheme="minorHAnsi" w:hAnsiTheme="minorHAnsi" w:cstheme="minorHAnsi"/>
        </w:rPr>
        <w:t>Eventuell notwendige ergänzende Bemerkungen und Unterlagen (z.B. Leistungsbeschreibung oder Auswertung der Angebote) sind auf einem Beiblatt anzufügen.</w:t>
      </w:r>
    </w:p>
    <w:p w14:paraId="316E6329" w14:textId="77777777" w:rsidR="00735CE6" w:rsidRPr="004A48F6" w:rsidRDefault="00735CE6" w:rsidP="0099061A">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 xml:space="preserve">Auftraggeber </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382"/>
        <w:gridCol w:w="3827"/>
      </w:tblGrid>
      <w:tr w:rsidR="00735CE6" w:rsidRPr="004A48F6" w14:paraId="0F8487AE" w14:textId="77777777" w:rsidTr="003B1FC9">
        <w:trPr>
          <w:trHeight w:hRule="exact" w:val="1134"/>
        </w:trPr>
        <w:tc>
          <w:tcPr>
            <w:tcW w:w="5382" w:type="dxa"/>
            <w:shd w:val="clear" w:color="auto" w:fill="auto"/>
          </w:tcPr>
          <w:p w14:paraId="72DED6C9" w14:textId="77777777"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Auftraggeber/Vergabestelle:</w:t>
            </w:r>
          </w:p>
          <w:p w14:paraId="69E2D461" w14:textId="6EDC699D"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27" w:type="dxa"/>
            <w:shd w:val="clear" w:color="auto" w:fill="auto"/>
          </w:tcPr>
          <w:p w14:paraId="3DFA74B7" w14:textId="77777777"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Vergabenummer / AZ (optional)</w:t>
            </w:r>
          </w:p>
          <w:p w14:paraId="4C5C6466" w14:textId="77777777" w:rsidR="00735CE6" w:rsidRPr="004A48F6" w:rsidRDefault="00735CE6"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006867B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735CE6" w:rsidRPr="004A48F6" w14:paraId="3E2BA37E" w14:textId="77777777" w:rsidTr="003B1FC9">
        <w:trPr>
          <w:trHeight w:hRule="exact" w:val="510"/>
        </w:trPr>
        <w:tc>
          <w:tcPr>
            <w:tcW w:w="5382" w:type="dxa"/>
            <w:shd w:val="clear" w:color="auto" w:fill="auto"/>
          </w:tcPr>
          <w:p w14:paraId="6A55E3E4" w14:textId="77777777" w:rsidR="00735CE6" w:rsidRPr="004A48F6" w:rsidRDefault="00735CE6"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Bearbeiter: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27" w:type="dxa"/>
            <w:shd w:val="clear" w:color="auto" w:fill="auto"/>
          </w:tcPr>
          <w:p w14:paraId="7C149F2E" w14:textId="1E3238C4" w:rsidR="00735CE6" w:rsidRPr="004A48F6" w:rsidRDefault="00743623" w:rsidP="003B1FC9">
            <w:pPr>
              <w:spacing w:line="240" w:lineRule="auto"/>
              <w:rPr>
                <w:rFonts w:asciiTheme="minorHAnsi" w:eastAsia="Franklin Gothic Book" w:hAnsiTheme="minorHAnsi" w:cstheme="minorHAnsi"/>
                <w:kern w:val="14"/>
              </w:rPr>
            </w:pPr>
            <w:r>
              <w:rPr>
                <w:rFonts w:asciiTheme="minorHAnsi" w:eastAsia="Franklin Gothic Book" w:hAnsiTheme="minorHAnsi" w:cstheme="minorHAnsi"/>
                <w:kern w:val="14"/>
              </w:rPr>
              <w:t>Kontakt</w:t>
            </w:r>
            <w:r w:rsidR="00735CE6" w:rsidRPr="004A48F6">
              <w:rPr>
                <w:rFonts w:asciiTheme="minorHAnsi" w:eastAsia="Franklin Gothic Book" w:hAnsiTheme="minorHAnsi" w:cstheme="minorHAnsi"/>
                <w:kern w:val="14"/>
              </w:rPr>
              <w:t xml:space="preserve">: </w:t>
            </w:r>
            <w:r w:rsidR="00735CE6" w:rsidRPr="004A48F6">
              <w:rPr>
                <w:rFonts w:asciiTheme="minorHAnsi" w:eastAsia="Franklin Gothic Book" w:hAnsiTheme="minorHAnsi" w:cstheme="minorHAnsi"/>
                <w:kern w:val="14"/>
              </w:rPr>
              <w:fldChar w:fldCharType="begin">
                <w:ffData>
                  <w:name w:val="Text4"/>
                  <w:enabled/>
                  <w:calcOnExit w:val="0"/>
                  <w:textInput/>
                </w:ffData>
              </w:fldChar>
            </w:r>
            <w:r w:rsidR="00735CE6" w:rsidRPr="004A48F6">
              <w:rPr>
                <w:rFonts w:asciiTheme="minorHAnsi" w:eastAsia="Franklin Gothic Book" w:hAnsiTheme="minorHAnsi" w:cstheme="minorHAnsi"/>
                <w:kern w:val="14"/>
              </w:rPr>
              <w:instrText xml:space="preserve"> FORMTEXT </w:instrText>
            </w:r>
            <w:r w:rsidR="00735CE6" w:rsidRPr="004A48F6">
              <w:rPr>
                <w:rFonts w:asciiTheme="minorHAnsi" w:eastAsia="Franklin Gothic Book" w:hAnsiTheme="minorHAnsi" w:cstheme="minorHAnsi"/>
                <w:kern w:val="14"/>
              </w:rPr>
            </w:r>
            <w:r w:rsidR="00735CE6" w:rsidRPr="004A48F6">
              <w:rPr>
                <w:rFonts w:asciiTheme="minorHAnsi" w:eastAsia="Franklin Gothic Book" w:hAnsiTheme="minorHAnsi" w:cstheme="minorHAnsi"/>
                <w:kern w:val="14"/>
              </w:rPr>
              <w:fldChar w:fldCharType="separate"/>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735CE6" w:rsidRPr="004A48F6">
              <w:rPr>
                <w:rFonts w:asciiTheme="minorHAnsi" w:eastAsia="Franklin Gothic Book" w:hAnsiTheme="minorHAnsi" w:cstheme="minorHAnsi"/>
                <w:kern w:val="14"/>
              </w:rPr>
              <w:fldChar w:fldCharType="end"/>
            </w:r>
          </w:p>
        </w:tc>
      </w:tr>
    </w:tbl>
    <w:p w14:paraId="506EBE0D" w14:textId="77777777" w:rsidR="00704F50" w:rsidRPr="004A48F6" w:rsidRDefault="00704F50" w:rsidP="00735CE6">
      <w:pPr>
        <w:rPr>
          <w:rFonts w:asciiTheme="minorHAnsi" w:hAnsiTheme="minorHAnsi" w:cstheme="minorHAnsi"/>
          <w:color w:val="004388" w:themeColor="text2"/>
        </w:rPr>
      </w:pPr>
    </w:p>
    <w:p w14:paraId="4DB5E7F7" w14:textId="77777777" w:rsidR="00735CE6"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Leistungsart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809"/>
        <w:gridCol w:w="7400"/>
      </w:tblGrid>
      <w:tr w:rsidR="00601D05" w:rsidRPr="004A48F6" w14:paraId="3D08C487" w14:textId="77777777" w:rsidTr="006867BF">
        <w:trPr>
          <w:trHeight w:val="747"/>
        </w:trPr>
        <w:tc>
          <w:tcPr>
            <w:tcW w:w="1809" w:type="dxa"/>
            <w:tcBorders>
              <w:bottom w:val="single" w:sz="4" w:space="0" w:color="004388"/>
            </w:tcBorders>
            <w:shd w:val="clear" w:color="auto" w:fill="auto"/>
          </w:tcPr>
          <w:p w14:paraId="5690D528" w14:textId="77777777" w:rsidR="00601D05" w:rsidRPr="004A48F6" w:rsidRDefault="00601D05"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Art der Leistung </w:t>
            </w:r>
          </w:p>
        </w:tc>
        <w:tc>
          <w:tcPr>
            <w:tcW w:w="7400" w:type="dxa"/>
            <w:tcBorders>
              <w:bottom w:val="single" w:sz="4" w:space="0" w:color="004388"/>
            </w:tcBorders>
            <w:shd w:val="clear" w:color="auto" w:fill="auto"/>
            <w:vAlign w:val="center"/>
          </w:tcPr>
          <w:p w14:paraId="0D4E44FD" w14:textId="77777777"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Lieferleistung</w:t>
            </w:r>
          </w:p>
          <w:p w14:paraId="0EB94F24" w14:textId="791B6A05"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Dienstleistung</w:t>
            </w:r>
          </w:p>
          <w:p w14:paraId="761DD883" w14:textId="77777777"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Bauleistung</w:t>
            </w:r>
          </w:p>
          <w:p w14:paraId="720821E2" w14:textId="77777777" w:rsidR="00601D05" w:rsidRPr="004A48F6" w:rsidRDefault="00601D05" w:rsidP="00544F3E">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Planungsleistung</w:t>
            </w:r>
          </w:p>
        </w:tc>
      </w:tr>
      <w:tr w:rsidR="00601D05" w:rsidRPr="004A48F6" w14:paraId="7D487439" w14:textId="77777777" w:rsidTr="006867BF">
        <w:trPr>
          <w:trHeight w:hRule="exact" w:val="510"/>
        </w:trPr>
        <w:tc>
          <w:tcPr>
            <w:tcW w:w="9209" w:type="dxa"/>
            <w:gridSpan w:val="2"/>
            <w:tcBorders>
              <w:bottom w:val="nil"/>
            </w:tcBorders>
            <w:shd w:val="clear" w:color="auto" w:fill="auto"/>
          </w:tcPr>
          <w:p w14:paraId="14683867" w14:textId="77777777" w:rsidR="00601D05" w:rsidRPr="004A48F6" w:rsidRDefault="006867BF" w:rsidP="006867BF">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w:t>
            </w:r>
            <w:r w:rsidR="00601D05" w:rsidRPr="004A48F6">
              <w:rPr>
                <w:rFonts w:asciiTheme="minorHAnsi" w:eastAsia="Franklin Gothic Book" w:hAnsiTheme="minorHAnsi" w:cstheme="minorHAnsi"/>
                <w:kern w:val="14"/>
              </w:rPr>
              <w:t xml:space="preserve">eschreibung der Leistung: </w:t>
            </w:r>
          </w:p>
        </w:tc>
      </w:tr>
      <w:tr w:rsidR="006867BF" w:rsidRPr="004A48F6" w14:paraId="09D84B7C" w14:textId="77777777" w:rsidTr="005C3667">
        <w:trPr>
          <w:trHeight w:val="1701"/>
        </w:trPr>
        <w:tc>
          <w:tcPr>
            <w:tcW w:w="9209" w:type="dxa"/>
            <w:gridSpan w:val="2"/>
            <w:tcBorders>
              <w:top w:val="nil"/>
            </w:tcBorders>
            <w:shd w:val="clear" w:color="auto" w:fill="auto"/>
          </w:tcPr>
          <w:p w14:paraId="5F9FA05F" w14:textId="3FAD4642" w:rsidR="006867BF" w:rsidRPr="004A48F6" w:rsidRDefault="006867BF" w:rsidP="003B1FC9">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26C895F" w14:textId="5676D879" w:rsidR="00CC4EF2" w:rsidRDefault="00CC4EF2" w:rsidP="00601D05">
      <w:pPr>
        <w:pStyle w:val="Listenabsatz"/>
        <w:rPr>
          <w:rFonts w:asciiTheme="minorHAnsi" w:hAnsiTheme="minorHAnsi" w:cstheme="minorHAnsi"/>
          <w:color w:val="004388" w:themeColor="text2"/>
        </w:rPr>
      </w:pPr>
    </w:p>
    <w:p w14:paraId="285B7A2B" w14:textId="77777777" w:rsidR="00CC4EF2" w:rsidRDefault="00CC4EF2">
      <w:pPr>
        <w:spacing w:after="160" w:line="259" w:lineRule="auto"/>
        <w:jc w:val="left"/>
        <w:rPr>
          <w:rFonts w:asciiTheme="minorHAnsi" w:hAnsiTheme="minorHAnsi" w:cstheme="minorHAnsi"/>
          <w:color w:val="004388" w:themeColor="text2"/>
        </w:rPr>
      </w:pPr>
      <w:r>
        <w:rPr>
          <w:rFonts w:asciiTheme="minorHAnsi" w:hAnsiTheme="minorHAnsi" w:cstheme="minorHAnsi"/>
          <w:color w:val="004388" w:themeColor="text2"/>
        </w:rPr>
        <w:br w:type="page"/>
      </w:r>
    </w:p>
    <w:p w14:paraId="796E50B4" w14:textId="77777777" w:rsidR="00601D05"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lastRenderedPageBreak/>
        <w:t>Schätzung des Auftragswerts</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936"/>
        <w:gridCol w:w="5273"/>
      </w:tblGrid>
      <w:tr w:rsidR="00601D05" w:rsidRPr="004A48F6" w14:paraId="4E47D1AF" w14:textId="77777777" w:rsidTr="003B1FC9">
        <w:trPr>
          <w:trHeight w:val="521"/>
        </w:trPr>
        <w:tc>
          <w:tcPr>
            <w:tcW w:w="3936" w:type="dxa"/>
            <w:shd w:val="clear" w:color="auto" w:fill="auto"/>
            <w:vAlign w:val="center"/>
          </w:tcPr>
          <w:p w14:paraId="181AF48A" w14:textId="77777777" w:rsidR="00601D05" w:rsidRPr="004A48F6" w:rsidRDefault="00601D05"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Voraussichtlicher Auftragswert (netto)</w:t>
            </w:r>
          </w:p>
        </w:tc>
        <w:tc>
          <w:tcPr>
            <w:tcW w:w="5273" w:type="dxa"/>
            <w:shd w:val="clear" w:color="auto" w:fill="auto"/>
            <w:vAlign w:val="center"/>
          </w:tcPr>
          <w:p w14:paraId="5D242261" w14:textId="77777777" w:rsidR="00601D05" w:rsidRPr="004A48F6" w:rsidRDefault="00601D05" w:rsidP="00B64976">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EUR</w:t>
            </w:r>
          </w:p>
        </w:tc>
      </w:tr>
      <w:tr w:rsidR="00601D05" w:rsidRPr="004A48F6" w14:paraId="3BC1B4C1" w14:textId="77777777" w:rsidTr="003B1FC9">
        <w:trPr>
          <w:trHeight w:val="527"/>
        </w:trPr>
        <w:tc>
          <w:tcPr>
            <w:tcW w:w="3936" w:type="dxa"/>
            <w:shd w:val="clear" w:color="auto" w:fill="auto"/>
          </w:tcPr>
          <w:p w14:paraId="3443F660" w14:textId="07AC9B9B" w:rsidR="00601D05" w:rsidRPr="004A48F6" w:rsidRDefault="00601D05" w:rsidP="00520FA4">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Ermittlung des vsl. Auftragswerts durch (</w:t>
            </w:r>
            <w:r w:rsidR="00520FA4" w:rsidRPr="00520FA4">
              <w:rPr>
                <w:rFonts w:asciiTheme="minorHAnsi" w:eastAsia="Franklin Gothic Book" w:hAnsiTheme="minorHAnsi" w:cstheme="minorHAnsi"/>
                <w:kern w:val="14"/>
              </w:rPr>
              <w:t>(z.B. Mark</w:t>
            </w:r>
            <w:r w:rsidR="00520FA4">
              <w:rPr>
                <w:rFonts w:asciiTheme="minorHAnsi" w:eastAsia="Franklin Gothic Book" w:hAnsiTheme="minorHAnsi" w:cstheme="minorHAnsi"/>
                <w:kern w:val="14"/>
              </w:rPr>
              <w:t>terkundung / Honorartabellen); ggf.</w:t>
            </w:r>
            <w:r w:rsidR="00520FA4" w:rsidRPr="00520FA4">
              <w:rPr>
                <w:rFonts w:asciiTheme="minorHAnsi" w:eastAsia="Franklin Gothic Book" w:hAnsiTheme="minorHAnsi" w:cstheme="minorHAnsi"/>
                <w:kern w:val="14"/>
              </w:rPr>
              <w:t>Beleg beifügen:</w:t>
            </w:r>
            <w:r w:rsidRPr="004A48F6">
              <w:rPr>
                <w:rFonts w:asciiTheme="minorHAnsi" w:eastAsia="Franklin Gothic Book" w:hAnsiTheme="minorHAnsi" w:cstheme="minorHAnsi"/>
                <w:kern w:val="14"/>
              </w:rPr>
              <w:t>):</w:t>
            </w:r>
          </w:p>
        </w:tc>
        <w:tc>
          <w:tcPr>
            <w:tcW w:w="5273" w:type="dxa"/>
            <w:shd w:val="clear" w:color="auto" w:fill="auto"/>
          </w:tcPr>
          <w:p w14:paraId="2E4F8583" w14:textId="79E7C5EC" w:rsidR="00601D05" w:rsidRPr="004A48F6" w:rsidRDefault="00601D05" w:rsidP="003B1FC9">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003B1FC9"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1401281" w14:textId="7251949B" w:rsidR="00601D05" w:rsidRPr="004A48F6" w:rsidRDefault="00601D05" w:rsidP="00F06E88">
      <w:pPr>
        <w:pStyle w:val="Listenabsatz"/>
        <w:rPr>
          <w:rFonts w:asciiTheme="minorHAnsi" w:hAnsiTheme="minorHAnsi" w:cstheme="minorHAnsi"/>
          <w:b/>
          <w:color w:val="004388" w:themeColor="text2"/>
        </w:rPr>
      </w:pPr>
    </w:p>
    <w:p w14:paraId="3EBEE543" w14:textId="4A4D4CEB" w:rsidR="008F3245" w:rsidRPr="004A48F6" w:rsidRDefault="008F3245" w:rsidP="008F3245">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Prüfung der Binnenmarktrelevanz</w:t>
      </w:r>
    </w:p>
    <w:p w14:paraId="128CB8D4" w14:textId="77777777" w:rsidR="008F3245" w:rsidRPr="004A48F6" w:rsidRDefault="008F3245" w:rsidP="008F3245">
      <w:pPr>
        <w:pStyle w:val="Listenabsatz"/>
        <w:rPr>
          <w:rFonts w:asciiTheme="minorHAnsi" w:hAnsiTheme="minorHAnsi" w:cstheme="minorHAnsi"/>
          <w:b/>
          <w:color w:val="004388" w:themeColor="text2"/>
        </w:rPr>
      </w:pPr>
    </w:p>
    <w:p w14:paraId="4C741E82" w14:textId="77777777" w:rsidR="008F3245" w:rsidRPr="004A48F6" w:rsidRDefault="008F3245" w:rsidP="008F3245">
      <w:pPr>
        <w:pStyle w:val="Listenabsatz"/>
        <w:keepNext/>
        <w:keepLines/>
        <w:spacing w:line="276" w:lineRule="auto"/>
        <w:ind w:left="0"/>
        <w:outlineLvl w:val="1"/>
        <w:rPr>
          <w:rFonts w:asciiTheme="minorHAnsi" w:hAnsiTheme="minorHAnsi" w:cstheme="minorHAnsi"/>
          <w:bCs/>
          <w:kern w:val="14"/>
          <w:u w:val="single"/>
        </w:rPr>
      </w:pPr>
      <w:r w:rsidRPr="004A48F6">
        <w:rPr>
          <w:rFonts w:asciiTheme="minorHAnsi" w:hAnsiTheme="minorHAnsi" w:cstheme="minorHAnsi"/>
          <w:bCs/>
          <w:color w:val="004388" w:themeColor="text2"/>
          <w:kern w:val="14"/>
        </w:rPr>
        <w:t xml:space="preserve">Hinweis: </w:t>
      </w:r>
      <w:r w:rsidRPr="004A48F6">
        <w:rPr>
          <w:rFonts w:asciiTheme="minorHAnsi" w:hAnsiTheme="minorHAnsi" w:cstheme="minorHAnsi"/>
          <w:bCs/>
          <w:kern w:val="14"/>
        </w:rPr>
        <w:t xml:space="preserve">Dieser Abschnitt </w:t>
      </w:r>
      <w:r w:rsidRPr="004A48F6">
        <w:rPr>
          <w:rFonts w:asciiTheme="minorHAnsi" w:hAnsiTheme="minorHAnsi" w:cstheme="minorHAnsi"/>
          <w:bCs/>
          <w:kern w:val="14"/>
          <w:u w:val="single"/>
        </w:rPr>
        <w:t>ist nur von öffentlichen Auftraggebern</w:t>
      </w:r>
      <w:r w:rsidRPr="004A48F6">
        <w:rPr>
          <w:rFonts w:asciiTheme="minorHAnsi" w:hAnsiTheme="minorHAnsi" w:cstheme="minorHAnsi"/>
          <w:bCs/>
          <w:kern w:val="14"/>
        </w:rPr>
        <w:t xml:space="preserve"> (z.B. Kommunen, Universitäten, sonst. staatliche Auftraggeber) </w:t>
      </w:r>
      <w:r w:rsidRPr="004A48F6">
        <w:rPr>
          <w:rFonts w:asciiTheme="minorHAnsi" w:hAnsiTheme="minorHAnsi" w:cstheme="minorHAnsi"/>
          <w:bCs/>
          <w:kern w:val="14"/>
          <w:u w:val="single"/>
        </w:rPr>
        <w:t>bei Direktvergaben</w:t>
      </w:r>
      <w:r w:rsidRPr="004A48F6">
        <w:rPr>
          <w:rFonts w:asciiTheme="minorHAnsi" w:hAnsiTheme="minorHAnsi" w:cstheme="minorHAnsi"/>
          <w:bCs/>
          <w:kern w:val="14"/>
        </w:rPr>
        <w:t xml:space="preserve"> unterhalb der Wertgrenzen</w:t>
      </w:r>
      <w:r w:rsidRPr="004A48F6">
        <w:rPr>
          <w:rStyle w:val="Funotenzeichen"/>
          <w:rFonts w:asciiTheme="minorHAnsi" w:hAnsiTheme="minorHAnsi" w:cstheme="minorHAnsi"/>
          <w:bCs/>
          <w:kern w:val="14"/>
          <w:sz w:val="22"/>
        </w:rPr>
        <w:footnoteReference w:id="1"/>
      </w:r>
      <w:r w:rsidRPr="004A48F6">
        <w:rPr>
          <w:rFonts w:asciiTheme="minorHAnsi" w:hAnsiTheme="minorHAnsi" w:cstheme="minorHAnsi"/>
          <w:bCs/>
          <w:kern w:val="14"/>
        </w:rPr>
        <w:t xml:space="preserve"> auszufüllen:</w:t>
      </w:r>
    </w:p>
    <w:p w14:paraId="1DC34AE1" w14:textId="22D580DE" w:rsidR="008F3245" w:rsidRPr="004A48F6" w:rsidRDefault="008F3245" w:rsidP="008F3245">
      <w:pPr>
        <w:pStyle w:val="Listenabsatz"/>
        <w:keepNext/>
        <w:keepLines/>
        <w:spacing w:line="276" w:lineRule="auto"/>
        <w:ind w:left="0"/>
        <w:outlineLvl w:val="1"/>
        <w:rPr>
          <w:rFonts w:asciiTheme="minorHAnsi" w:hAnsiTheme="minorHAnsi" w:cstheme="minorHAnsi"/>
          <w:bCs/>
          <w:color w:val="000000" w:themeColor="text1"/>
          <w:kern w:val="14"/>
        </w:rPr>
      </w:pPr>
      <w:r w:rsidRPr="004A48F6">
        <w:rPr>
          <w:rFonts w:asciiTheme="minorHAnsi" w:hAnsiTheme="minorHAnsi" w:cstheme="minorHAnsi"/>
          <w:bCs/>
          <w:color w:val="000000" w:themeColor="text1"/>
          <w:kern w:val="14"/>
        </w:rPr>
        <w:t xml:space="preserve">Binnenmarktrelevanz bedeutet, dass an dem zu erteilenden öffentlichen Auftrag ein eindeutiges grenzüberschreitendes Interesse besteht. Wird die Binnenmarktrelevanz des Auftrags bejaht, so müssen Interessenten aus anderen EU-Mitgliedstaaten Kenntnis von dem öffentlichen Auftrag erlangen können (Bekanntmachungspflicht! z.B. auf Website). Ein Ansprechen (passive Information) von möglichen EU-ausländischen Bietern reicht </w:t>
      </w:r>
      <w:r w:rsidRPr="004A48F6">
        <w:rPr>
          <w:rFonts w:asciiTheme="minorHAnsi" w:hAnsiTheme="minorHAnsi" w:cstheme="minorHAnsi"/>
          <w:bCs/>
          <w:color w:val="000000" w:themeColor="text1"/>
          <w:kern w:val="14"/>
          <w:u w:val="single"/>
        </w:rPr>
        <w:t>nicht</w:t>
      </w:r>
      <w:r w:rsidRPr="004A48F6">
        <w:rPr>
          <w:rFonts w:asciiTheme="minorHAnsi" w:hAnsiTheme="minorHAnsi" w:cstheme="minorHAnsi"/>
          <w:bCs/>
          <w:color w:val="000000" w:themeColor="text1"/>
          <w:kern w:val="14"/>
        </w:rPr>
        <w:t xml:space="preserve"> aus! Zudem gilt der Grundsatz des Diskriminierungsverbotes (z.B. Anerkennung von EU-ausländischen Befähigungsnachweisen; es dürfen keine Anforderungen gestellt werden, die nur nationale Bieter erfüllen können).</w:t>
      </w:r>
    </w:p>
    <w:p w14:paraId="73BD7AF8" w14:textId="77777777" w:rsidR="008F3245" w:rsidRPr="004A48F6" w:rsidRDefault="008F3245" w:rsidP="008F3245">
      <w:pPr>
        <w:pStyle w:val="Listenabsatz"/>
        <w:keepNext/>
        <w:keepLines/>
        <w:spacing w:line="276" w:lineRule="auto"/>
        <w:ind w:left="0"/>
        <w:outlineLvl w:val="1"/>
        <w:rPr>
          <w:rFonts w:asciiTheme="minorHAnsi" w:hAnsiTheme="minorHAnsi" w:cstheme="minorHAnsi"/>
          <w:bCs/>
          <w:color w:val="000000" w:themeColor="text1"/>
          <w:kern w:val="1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F3245" w:rsidRPr="004A48F6" w14:paraId="2171C127" w14:textId="77777777" w:rsidTr="005B1484">
        <w:trPr>
          <w:trHeight w:val="370"/>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681C518F" w14:textId="77777777" w:rsidR="008F3245" w:rsidRPr="004A48F6" w:rsidRDefault="008F3245"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Kriterien der Binnenmarktrelevanz</w:t>
            </w:r>
          </w:p>
        </w:tc>
      </w:tr>
      <w:tr w:rsidR="008F3245" w:rsidRPr="004A48F6" w14:paraId="0396D02F" w14:textId="77777777" w:rsidTr="005B1484">
        <w:trPr>
          <w:trHeight w:val="3615"/>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240BC5B8" w14:textId="77777777" w:rsidR="008F3245" w:rsidRPr="004A48F6" w:rsidRDefault="008F3245"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Folgende Kriterien der Binnenmarktrelevanz </w:t>
            </w:r>
            <w:r w:rsidRPr="004A48F6">
              <w:rPr>
                <w:rFonts w:asciiTheme="minorHAnsi" w:eastAsia="Franklin Gothic Book" w:hAnsiTheme="minorHAnsi" w:cstheme="minorHAnsi"/>
                <w:b/>
                <w:kern w:val="14"/>
              </w:rPr>
              <w:t>sind erfüllt</w:t>
            </w:r>
            <w:r w:rsidRPr="004A48F6">
              <w:rPr>
                <w:rFonts w:asciiTheme="minorHAnsi" w:eastAsia="Franklin Gothic Book" w:hAnsiTheme="minorHAnsi" w:cstheme="minorHAnsi"/>
                <w:kern w:val="14"/>
              </w:rPr>
              <w:t xml:space="preserve"> (Mehrfachnennung möglich):</w:t>
            </w:r>
          </w:p>
          <w:p w14:paraId="72ACE16F"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grenznahe Lage des Leistungsortes (je näher Leistungsort an anderem EU-Mitgliedstaat, desto wahrscheinlicher)</w:t>
            </w:r>
          </w:p>
          <w:p w14:paraId="6D514500"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geschätzter Auftragswert hat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nur geringe wirtschaftliche Bedeutung</w:t>
            </w:r>
          </w:p>
          <w:p w14:paraId="61D0FD92"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kann nach seiner Struktur und Gestalt auch von einem EU-ausländischen Unternehmen erbracht werden</w:t>
            </w:r>
          </w:p>
          <w:p w14:paraId="299CAB86" w14:textId="44F90EEB"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(d.h. z.B. Kenntnisse des nationalen Rechtsrahmens sind nicht essentiell notwendig)</w:t>
            </w:r>
          </w:p>
          <w:p w14:paraId="7A6CF337" w14:textId="1D3841C9"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betroffene Sektor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(z.B. Größe und Struktur des Marktes lassen grenzüberschreitende Auftragsvergabe grundsätzlich zu) </w:t>
            </w:r>
          </w:p>
          <w:p w14:paraId="40BB8662" w14:textId="77777777" w:rsidR="008F3245" w:rsidRPr="004A48F6" w:rsidRDefault="008F3245" w:rsidP="00DF647C">
            <w:pPr>
              <w:ind w:left="312" w:hanging="312"/>
              <w:rPr>
                <w:rFonts w:asciiTheme="minorHAnsi" w:eastAsia="Franklin Gothic Book" w:hAnsiTheme="minorHAnsi" w:cstheme="minorHAnsi"/>
                <w:kern w:val="14"/>
              </w:rPr>
            </w:pPr>
          </w:p>
          <w:p w14:paraId="751F2BC0"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b/>
                <w:kern w:val="14"/>
              </w:rPr>
              <w:lastRenderedPageBreak/>
              <w:t xml:space="preserve">  Ergebnis:</w:t>
            </w:r>
            <w:r w:rsidRPr="004A48F6">
              <w:rPr>
                <w:rFonts w:asciiTheme="minorHAnsi" w:eastAsia="Franklin Gothic Book" w:hAnsiTheme="minorHAnsi" w:cstheme="minorHAnsi"/>
                <w:kern w:val="14"/>
              </w:rPr>
              <w:t xml:space="preserve"> Der Auftrag ist binnenmarktrelevant: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47DE4FE6"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  Wenn ja: Die Bekanntmachungspflichten wurden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36ABFACE" w14:textId="77777777" w:rsidR="008F3245" w:rsidRPr="004A48F6" w:rsidRDefault="008F3245"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  Wenn ja: Der Grundsatz des Diskriminierungsverbotes wurde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EC178EA" w14:textId="77777777"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b/>
                <w:kern w:val="14"/>
              </w:rPr>
              <w:t>In jedem Fall:</w:t>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u w:val="single"/>
              </w:rPr>
              <w:t xml:space="preserve">Ausführliche </w:t>
            </w:r>
            <w:r w:rsidRPr="004A48F6">
              <w:rPr>
                <w:rFonts w:asciiTheme="minorHAnsi" w:eastAsia="Franklin Gothic Book" w:hAnsiTheme="minorHAnsi" w:cstheme="minorHAnsi"/>
                <w:kern w:val="14"/>
              </w:rPr>
              <w:t>Begründung der Binnenmarktrelevanz und Beschreibung der getroffenen Maßnahmen:</w:t>
            </w:r>
          </w:p>
          <w:p w14:paraId="5F489F2B" w14:textId="169C58E0"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00402367">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00F1FB3" w14:textId="77777777"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5F3FB8CB" w14:textId="77777777" w:rsidR="008F3245" w:rsidRPr="004A48F6" w:rsidRDefault="008F3245" w:rsidP="005B1484">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2AA12861" w14:textId="77777777" w:rsidR="008F3245" w:rsidRPr="004A48F6" w:rsidRDefault="008F3245" w:rsidP="00DF647C">
            <w:pPr>
              <w:spacing w:line="276" w:lineRule="auto"/>
              <w:rPr>
                <w:rFonts w:asciiTheme="minorHAnsi" w:eastAsia="Franklin Gothic Book" w:hAnsiTheme="minorHAnsi" w:cstheme="minorHAnsi"/>
                <w:kern w:val="14"/>
              </w:rPr>
            </w:pPr>
          </w:p>
        </w:tc>
      </w:tr>
    </w:tbl>
    <w:p w14:paraId="5E9B6083" w14:textId="6C6C4AA4" w:rsidR="008F3245" w:rsidRPr="004A48F6" w:rsidRDefault="008F3245" w:rsidP="008F3245">
      <w:pPr>
        <w:rPr>
          <w:rFonts w:asciiTheme="minorHAnsi" w:hAnsiTheme="minorHAnsi" w:cstheme="minorHAnsi"/>
          <w:b/>
          <w:color w:val="004388" w:themeColor="text2"/>
        </w:rPr>
      </w:pPr>
    </w:p>
    <w:p w14:paraId="62128FCA" w14:textId="77777777" w:rsidR="00601D05"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Gründe für die Nennung bzw. Forderung von bestimmten Fabrikaten</w:t>
      </w:r>
    </w:p>
    <w:tbl>
      <w:tblPr>
        <w:tblStyle w:val="Tabellenraster"/>
        <w:tblW w:w="9214" w:type="dxa"/>
        <w:tblInd w:w="-5"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14"/>
      </w:tblGrid>
      <w:tr w:rsidR="0073048C" w:rsidRPr="004A48F6" w14:paraId="49029DE6" w14:textId="77777777" w:rsidTr="007326E5">
        <w:trPr>
          <w:trHeight w:val="1701"/>
        </w:trPr>
        <w:tc>
          <w:tcPr>
            <w:tcW w:w="9214" w:type="dxa"/>
          </w:tcPr>
          <w:p w14:paraId="7D2329AC" w14:textId="34ED7D7F" w:rsidR="0073048C" w:rsidRPr="004A48F6" w:rsidRDefault="008330FB" w:rsidP="007326E5">
            <w:pPr>
              <w:pStyle w:val="Listenabsatz"/>
              <w:ind w:left="0"/>
              <w:rPr>
                <w:rFonts w:asciiTheme="minorHAnsi" w:hAnsiTheme="minorHAnsi" w:cstheme="minorHAnsi"/>
                <w:b/>
                <w:color w:val="004388" w:themeColor="text2"/>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007326E5"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470687C" w14:textId="77777777" w:rsidR="00601D05" w:rsidRPr="004A48F6" w:rsidRDefault="00601D05" w:rsidP="00601D05">
      <w:pPr>
        <w:pStyle w:val="Listenabsatz"/>
        <w:rPr>
          <w:rFonts w:asciiTheme="minorHAnsi" w:hAnsiTheme="minorHAnsi" w:cstheme="minorHAnsi"/>
          <w:color w:val="004388" w:themeColor="text2"/>
        </w:rPr>
      </w:pPr>
    </w:p>
    <w:p w14:paraId="67650E0C" w14:textId="77777777" w:rsidR="00601D05" w:rsidRPr="004A48F6" w:rsidRDefault="00601D05" w:rsidP="00671463">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Angebote</w:t>
      </w:r>
    </w:p>
    <w:p w14:paraId="2AD8DA9F" w14:textId="6EFAA6F2" w:rsidR="00601D05" w:rsidRPr="004A48F6" w:rsidRDefault="00601D05" w:rsidP="00601D05">
      <w:pPr>
        <w:spacing w:line="276" w:lineRule="auto"/>
        <w:rPr>
          <w:rFonts w:asciiTheme="minorHAnsi" w:hAnsiTheme="minorHAnsi" w:cstheme="minorHAnsi"/>
          <w:bCs/>
          <w:kern w:val="14"/>
        </w:rPr>
      </w:pPr>
      <w:r w:rsidRPr="004A48F6">
        <w:rPr>
          <w:rFonts w:asciiTheme="minorHAnsi" w:hAnsiTheme="minorHAnsi" w:cstheme="minorHAnsi"/>
          <w:bCs/>
          <w:kern w:val="14"/>
        </w:rPr>
        <w:t>Folgende Firmen wurden zur Abgabe eines Angebots aufgefordert</w:t>
      </w:r>
      <w:r w:rsidR="008F3245" w:rsidRPr="004A48F6">
        <w:rPr>
          <w:rFonts w:asciiTheme="minorHAnsi" w:hAnsiTheme="minorHAnsi" w:cstheme="minorHAnsi"/>
          <w:bCs/>
          <w:kern w:val="14"/>
        </w:rPr>
        <w:t xml:space="preserve">: </w:t>
      </w:r>
    </w:p>
    <w:p w14:paraId="2A20AEC2" w14:textId="5C76CFDD" w:rsidR="008F3245" w:rsidRPr="004A48F6" w:rsidRDefault="008F3245" w:rsidP="008F3245">
      <w:pPr>
        <w:spacing w:line="276" w:lineRule="auto"/>
        <w:rPr>
          <w:rFonts w:asciiTheme="minorHAnsi" w:hAnsiTheme="minorHAnsi" w:cstheme="minorHAnsi"/>
          <w:bCs/>
          <w:color w:val="000000" w:themeColor="text1"/>
          <w:kern w:val="14"/>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bCs/>
          <w:color w:val="004388" w:themeColor="text2"/>
          <w:kern w:val="14"/>
        </w:rPr>
        <w:t xml:space="preserve"> </w:t>
      </w:r>
      <w:r w:rsidRPr="004A48F6">
        <w:rPr>
          <w:rFonts w:asciiTheme="minorHAnsi" w:hAnsiTheme="minorHAnsi" w:cstheme="minorHAnsi"/>
          <w:bCs/>
          <w:color w:val="000000" w:themeColor="text1"/>
          <w:kern w:val="14"/>
        </w:rPr>
        <w:t>Grundsätzlich sind ab einem Auftragswert von € 5.000 (netto)</w:t>
      </w:r>
      <w:r w:rsidRPr="004A48F6">
        <w:rPr>
          <w:rFonts w:asciiTheme="minorHAnsi" w:hAnsiTheme="minorHAnsi" w:cstheme="minorHAnsi"/>
          <w:b/>
          <w:bCs/>
          <w:color w:val="000000" w:themeColor="text1"/>
          <w:kern w:val="14"/>
        </w:rPr>
        <w:t xml:space="preserve"> für Liefer- und Dienstleistungen und </w:t>
      </w:r>
      <w:r w:rsidRPr="004A48F6">
        <w:rPr>
          <w:rFonts w:asciiTheme="minorHAnsi" w:hAnsiTheme="minorHAnsi" w:cstheme="minorHAnsi"/>
          <w:bCs/>
          <w:color w:val="000000" w:themeColor="text1"/>
          <w:kern w:val="14"/>
        </w:rPr>
        <w:t>ab</w:t>
      </w:r>
      <w:r w:rsidRPr="004A48F6">
        <w:rPr>
          <w:rFonts w:asciiTheme="minorHAnsi" w:hAnsiTheme="minorHAnsi" w:cstheme="minorHAnsi"/>
          <w:b/>
          <w:bCs/>
          <w:color w:val="000000" w:themeColor="text1"/>
          <w:kern w:val="14"/>
        </w:rPr>
        <w:t xml:space="preserve"> 10 000 € (</w:t>
      </w:r>
      <w:r w:rsidRPr="004A48F6">
        <w:rPr>
          <w:rFonts w:asciiTheme="minorHAnsi" w:hAnsiTheme="minorHAnsi" w:cstheme="minorHAnsi"/>
          <w:bCs/>
          <w:color w:val="000000" w:themeColor="text1"/>
          <w:kern w:val="14"/>
        </w:rPr>
        <w:t>netto</w:t>
      </w:r>
      <w:r w:rsidRPr="004A48F6">
        <w:rPr>
          <w:rFonts w:asciiTheme="minorHAnsi" w:hAnsiTheme="minorHAnsi" w:cstheme="minorHAnsi"/>
          <w:b/>
          <w:bCs/>
          <w:color w:val="000000" w:themeColor="text1"/>
          <w:kern w:val="14"/>
        </w:rPr>
        <w:t>) für freiberufliche Leistungen</w:t>
      </w:r>
      <w:r w:rsidRPr="004A48F6">
        <w:rPr>
          <w:rFonts w:asciiTheme="minorHAnsi" w:hAnsiTheme="minorHAnsi" w:cstheme="minorHAnsi"/>
          <w:bCs/>
          <w:color w:val="000000" w:themeColor="text1"/>
          <w:kern w:val="14"/>
        </w:rPr>
        <w:t xml:space="preserve"> und</w:t>
      </w:r>
      <w:r w:rsidRPr="004A48F6">
        <w:rPr>
          <w:rFonts w:asciiTheme="minorHAnsi" w:hAnsiTheme="minorHAnsi" w:cstheme="minorHAnsi"/>
          <w:b/>
          <w:bCs/>
          <w:color w:val="000000" w:themeColor="text1"/>
          <w:kern w:val="14"/>
        </w:rPr>
        <w:t xml:space="preserve"> Bauleistungen </w:t>
      </w:r>
      <w:r w:rsidRPr="004A48F6">
        <w:rPr>
          <w:rFonts w:asciiTheme="minorHAnsi" w:hAnsiTheme="minorHAnsi" w:cstheme="minorHAnsi"/>
          <w:b/>
          <w:bCs/>
          <w:color w:val="000000" w:themeColor="text1"/>
          <w:kern w:val="14"/>
          <w:u w:val="single"/>
        </w:rPr>
        <w:t>mindestens drei geeignete Anbieter zur Angebotsabgabe</w:t>
      </w:r>
      <w:r w:rsidRPr="004A48F6">
        <w:rPr>
          <w:rFonts w:asciiTheme="minorHAnsi" w:hAnsiTheme="minorHAnsi" w:cstheme="minorHAnsi"/>
          <w:bCs/>
          <w:color w:val="000000" w:themeColor="text1"/>
          <w:kern w:val="14"/>
          <w:u w:val="single"/>
        </w:rPr>
        <w:t xml:space="preserve"> </w:t>
      </w:r>
      <w:r w:rsidRPr="004A48F6">
        <w:rPr>
          <w:rFonts w:asciiTheme="minorHAnsi" w:hAnsiTheme="minorHAnsi" w:cstheme="minorHAnsi"/>
          <w:b/>
          <w:bCs/>
          <w:color w:val="000000" w:themeColor="text1"/>
          <w:kern w:val="14"/>
          <w:u w:val="single"/>
        </w:rPr>
        <w:t>anzufragen</w:t>
      </w:r>
      <w:r w:rsidRPr="004A48F6">
        <w:rPr>
          <w:rFonts w:asciiTheme="minorHAnsi" w:hAnsiTheme="minorHAnsi" w:cstheme="minorHAnsi"/>
          <w:b/>
          <w:bCs/>
          <w:color w:val="000000" w:themeColor="text1"/>
          <w:kern w:val="14"/>
        </w:rPr>
        <w:t>.</w:t>
      </w:r>
      <w:r w:rsidRPr="004A48F6">
        <w:rPr>
          <w:rFonts w:asciiTheme="minorHAnsi" w:hAnsiTheme="minorHAnsi" w:cstheme="minorHAnsi"/>
          <w:bCs/>
          <w:color w:val="000000" w:themeColor="text1"/>
          <w:kern w:val="14"/>
        </w:rPr>
        <w:t xml:space="preserve"> Auf die Anforderungen bei Binnenmarktrelevanz bei öffentlichen Auftraggebern wird hingewiesen (siehe 3 – Binnenmarktrelevanz).</w:t>
      </w:r>
    </w:p>
    <w:p w14:paraId="3529397B" w14:textId="36C2A708" w:rsidR="00CD2AAB" w:rsidRDefault="00CD2AAB">
      <w:pPr>
        <w:spacing w:after="160" w:line="259" w:lineRule="auto"/>
        <w:jc w:val="left"/>
        <w:rPr>
          <w:rFonts w:asciiTheme="minorHAnsi" w:hAnsiTheme="minorHAnsi" w:cstheme="minorHAnsi"/>
          <w:bCs/>
          <w:color w:val="000000" w:themeColor="text1"/>
          <w:kern w:val="14"/>
        </w:rPr>
      </w:pPr>
      <w:r>
        <w:rPr>
          <w:rFonts w:asciiTheme="minorHAnsi" w:hAnsiTheme="minorHAnsi" w:cstheme="minorHAnsi"/>
          <w:bCs/>
          <w:color w:val="000000" w:themeColor="text1"/>
          <w:kern w:val="14"/>
        </w:rPr>
        <w:br w:type="page"/>
      </w:r>
    </w:p>
    <w:tbl>
      <w:tblPr>
        <w:tblW w:w="9060" w:type="dxa"/>
        <w:tbl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auto"/>
          <w:insideV w:val="single" w:sz="4" w:space="0" w:color="auto"/>
        </w:tblBorders>
        <w:tblLook w:val="04A0" w:firstRow="1" w:lastRow="0" w:firstColumn="1" w:lastColumn="0" w:noHBand="0" w:noVBand="1"/>
      </w:tblPr>
      <w:tblGrid>
        <w:gridCol w:w="862"/>
        <w:gridCol w:w="3046"/>
        <w:gridCol w:w="1638"/>
        <w:gridCol w:w="1663"/>
        <w:gridCol w:w="1851"/>
      </w:tblGrid>
      <w:tr w:rsidR="00D74AA4" w:rsidRPr="004A48F6" w14:paraId="40B08489" w14:textId="77777777" w:rsidTr="006A596D">
        <w:tc>
          <w:tcPr>
            <w:tcW w:w="862" w:type="dxa"/>
            <w:tcBorders>
              <w:right w:val="single" w:sz="4" w:space="0" w:color="004388" w:themeColor="text2"/>
            </w:tcBorders>
            <w:shd w:val="clear" w:color="auto" w:fill="F2F2F2"/>
            <w:vAlign w:val="center"/>
          </w:tcPr>
          <w:p w14:paraId="46E5BB56"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Lfd. Nr.</w:t>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vAlign w:val="center"/>
          </w:tcPr>
          <w:p w14:paraId="7650B4EB"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tcPr>
          <w:p w14:paraId="1139A40B"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Rechnerische Richtigkeit des Angebots geprüft</w:t>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tcPr>
          <w:p w14:paraId="6B56F975"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Anbieter fachkundig und leistungsfähig</w:t>
            </w:r>
            <w:r w:rsidRPr="004A48F6">
              <w:rPr>
                <w:rStyle w:val="Funotenzeichen"/>
                <w:rFonts w:asciiTheme="minorHAnsi" w:eastAsia="Franklin Gothic Book" w:hAnsiTheme="minorHAnsi" w:cstheme="minorHAnsi"/>
                <w:kern w:val="14"/>
                <w:sz w:val="22"/>
              </w:rPr>
              <w:footnoteReference w:id="2"/>
            </w:r>
          </w:p>
        </w:tc>
        <w:tc>
          <w:tcPr>
            <w:tcW w:w="1851" w:type="dxa"/>
            <w:tcBorders>
              <w:top w:val="single" w:sz="4" w:space="0" w:color="004388" w:themeColor="text2"/>
              <w:left w:val="single" w:sz="4" w:space="0" w:color="004388" w:themeColor="text2"/>
              <w:bottom w:val="single" w:sz="4" w:space="0" w:color="004388" w:themeColor="text2"/>
            </w:tcBorders>
            <w:shd w:val="clear" w:color="auto" w:fill="F2F2F2"/>
          </w:tcPr>
          <w:p w14:paraId="02ACF7F1"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D74AA4" w:rsidRPr="004A48F6" w14:paraId="22FB47DA" w14:textId="77777777" w:rsidTr="006A596D">
        <w:tc>
          <w:tcPr>
            <w:tcW w:w="862" w:type="dxa"/>
            <w:tcBorders>
              <w:right w:val="single" w:sz="4" w:space="0" w:color="004388" w:themeColor="text2"/>
            </w:tcBorders>
            <w:shd w:val="clear" w:color="auto" w:fill="auto"/>
          </w:tcPr>
          <w:p w14:paraId="4ED9472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008B635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7E6D93C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4CCA4CF3"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07F6D2A2"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46543BB5" w14:textId="77777777" w:rsidTr="006A596D">
        <w:tc>
          <w:tcPr>
            <w:tcW w:w="862" w:type="dxa"/>
            <w:tcBorders>
              <w:right w:val="single" w:sz="4" w:space="0" w:color="004388" w:themeColor="text2"/>
            </w:tcBorders>
            <w:shd w:val="clear" w:color="auto" w:fill="auto"/>
          </w:tcPr>
          <w:p w14:paraId="1D00361D"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C28A7B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2EB5EAC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13FC6D9F"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56062F5F"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6A4217E0" w14:textId="77777777" w:rsidTr="006A596D">
        <w:tc>
          <w:tcPr>
            <w:tcW w:w="862" w:type="dxa"/>
            <w:tcBorders>
              <w:right w:val="single" w:sz="4" w:space="0" w:color="004388" w:themeColor="text2"/>
            </w:tcBorders>
            <w:shd w:val="clear" w:color="auto" w:fill="auto"/>
          </w:tcPr>
          <w:p w14:paraId="288373AF"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55F9CDC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6B571C09"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07DB6495" w14:textId="6EA94C95"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06AE5D68"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5E7ABC59" w14:textId="77777777" w:rsidTr="006A596D">
        <w:tc>
          <w:tcPr>
            <w:tcW w:w="862" w:type="dxa"/>
            <w:tcBorders>
              <w:right w:val="single" w:sz="4" w:space="0" w:color="004388" w:themeColor="text2"/>
            </w:tcBorders>
            <w:shd w:val="clear" w:color="auto" w:fill="auto"/>
          </w:tcPr>
          <w:p w14:paraId="049AD5F4"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430EA27E"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237CA619" w14:textId="5A94C28A"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7FFCDD4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22C0EE17"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5F42F2F3" w14:textId="77777777" w:rsidTr="006A596D">
        <w:tc>
          <w:tcPr>
            <w:tcW w:w="862" w:type="dxa"/>
            <w:tcBorders>
              <w:right w:val="single" w:sz="4" w:space="0" w:color="004388" w:themeColor="text2"/>
            </w:tcBorders>
            <w:shd w:val="clear" w:color="auto" w:fill="auto"/>
          </w:tcPr>
          <w:p w14:paraId="259893ED"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696FACA8"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7C3FA6C2"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30ED58BD"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1C7212AB"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5FFDE835" w14:textId="77777777" w:rsidTr="006A596D">
        <w:tc>
          <w:tcPr>
            <w:tcW w:w="862" w:type="dxa"/>
            <w:tcBorders>
              <w:bottom w:val="single" w:sz="4" w:space="0" w:color="004388" w:themeColor="text2"/>
              <w:right w:val="single" w:sz="4" w:space="0" w:color="004388" w:themeColor="text2"/>
            </w:tcBorders>
            <w:shd w:val="clear" w:color="auto" w:fill="auto"/>
          </w:tcPr>
          <w:p w14:paraId="266F436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046"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57961D8"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8"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6CAB616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663"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05C38BC7"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p>
        </w:tc>
        <w:tc>
          <w:tcPr>
            <w:tcW w:w="1851" w:type="dxa"/>
            <w:tcBorders>
              <w:top w:val="single" w:sz="4" w:space="0" w:color="004388" w:themeColor="text2"/>
              <w:left w:val="single" w:sz="4" w:space="0" w:color="004388" w:themeColor="text2"/>
              <w:bottom w:val="single" w:sz="4" w:space="0" w:color="004388" w:themeColor="text2"/>
            </w:tcBorders>
          </w:tcPr>
          <w:p w14:paraId="39D5F3FC"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7D6A806A" w14:textId="77777777" w:rsidTr="006A596D">
        <w:trPr>
          <w:trHeight w:val="1548"/>
        </w:trPr>
        <w:tc>
          <w:tcPr>
            <w:tcW w:w="9060" w:type="dxa"/>
            <w:gridSpan w:val="5"/>
            <w:tcBorders>
              <w:top w:val="single" w:sz="4" w:space="0" w:color="004388" w:themeColor="text2"/>
              <w:bottom w:val="single" w:sz="4" w:space="0" w:color="004388" w:themeColor="text2"/>
            </w:tcBorders>
          </w:tcPr>
          <w:p w14:paraId="2AC2150B" w14:textId="77777777" w:rsidR="00D74AA4" w:rsidRPr="004A48F6" w:rsidRDefault="00D74AA4" w:rsidP="00DF647C">
            <w:pPr>
              <w:rPr>
                <w:rFonts w:asciiTheme="minorHAnsi" w:eastAsia="Franklin Gothic Book" w:hAnsiTheme="minorHAnsi" w:cstheme="minorHAnsi"/>
                <w:kern w:val="14"/>
              </w:rPr>
            </w:pPr>
          </w:p>
          <w:p w14:paraId="72AE0E06"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Ausführliche Begründung, falls weniger als drei Anbieter aufgefordert bzw. rückgemeldet wurden: </w:t>
            </w:r>
          </w:p>
          <w:p w14:paraId="1A5D03E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D74AA4" w:rsidRPr="004A48F6" w14:paraId="26884166" w14:textId="77777777" w:rsidTr="006A596D">
        <w:trPr>
          <w:trHeight w:val="1548"/>
        </w:trPr>
        <w:tc>
          <w:tcPr>
            <w:tcW w:w="9060" w:type="dxa"/>
            <w:gridSpan w:val="5"/>
            <w:tcBorders>
              <w:top w:val="single" w:sz="4" w:space="0" w:color="004388" w:themeColor="text2"/>
            </w:tcBorders>
          </w:tcPr>
          <w:p w14:paraId="79CD4CC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Gibt es Hinweise auf Angebots- oder Preisabsprachen unter den Bietern? ggf. Recherche z.B. Informationen des Bundeskartellamts </w:t>
            </w:r>
          </w:p>
          <w:p w14:paraId="540677D5"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172FF9A1"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 Begründung und Konsequenz: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097BCFE" w14:textId="77777777" w:rsidR="00D74AA4" w:rsidRPr="00CD2AAB" w:rsidRDefault="00D74AA4" w:rsidP="00601D05">
      <w:pPr>
        <w:spacing w:line="276" w:lineRule="auto"/>
        <w:rPr>
          <w:rFonts w:asciiTheme="minorHAnsi" w:hAnsiTheme="minorHAnsi" w:cstheme="minorHAnsi"/>
          <w:bCs/>
          <w:kern w:val="14"/>
        </w:rPr>
      </w:pPr>
    </w:p>
    <w:p w14:paraId="51CA16A8" w14:textId="1A3CCE21" w:rsidR="00601D05" w:rsidRPr="004A48F6" w:rsidRDefault="00D74AA4" w:rsidP="00D74AA4">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Erläuterung der alternativen Vorgehensweise bei weniger als drei Angeboten</w:t>
      </w:r>
    </w:p>
    <w:p w14:paraId="4FC20F39" w14:textId="77777777" w:rsidR="00D74AA4" w:rsidRPr="004A48F6" w:rsidRDefault="00D74AA4" w:rsidP="00D74AA4">
      <w:pPr>
        <w:pStyle w:val="Listenabsatz"/>
        <w:rPr>
          <w:rFonts w:asciiTheme="minorHAnsi" w:hAnsiTheme="minorHAnsi" w:cstheme="minorHAnsi"/>
          <w:b/>
          <w:color w:val="004388" w:themeColor="text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74AA4" w:rsidRPr="004A48F6" w14:paraId="1D401A43" w14:textId="77777777" w:rsidTr="006A596D">
        <w:trPr>
          <w:trHeight w:val="1691"/>
        </w:trPr>
        <w:tc>
          <w:tcPr>
            <w:tcW w:w="9060"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CF403B7"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Erläuterung Vorgehensweise zur Sicherung der Grundsätze Wirtschaftlichkeit und Sparsamkeit (z.B. Markterkundung einschl. Beleg, Honorartabellen etc.)</w:t>
            </w:r>
          </w:p>
          <w:p w14:paraId="283F3E27" w14:textId="77777777" w:rsidR="00D74AA4" w:rsidRPr="004A48F6" w:rsidRDefault="00D74AA4"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422CC7D" w14:textId="4F0862A0" w:rsidR="00D74AA4" w:rsidRDefault="00D74AA4" w:rsidP="00D74AA4">
      <w:pPr>
        <w:rPr>
          <w:rFonts w:asciiTheme="minorHAnsi" w:eastAsia="Times New Roman" w:hAnsiTheme="minorHAnsi" w:cstheme="minorHAnsi"/>
          <w:b/>
          <w:u w:val="single"/>
          <w:lang w:eastAsia="de-DE"/>
        </w:rPr>
      </w:pPr>
    </w:p>
    <w:p w14:paraId="0FBC6354" w14:textId="28E83FDE" w:rsidR="00822FEC" w:rsidRDefault="00822FEC">
      <w:pPr>
        <w:spacing w:after="160" w:line="259" w:lineRule="auto"/>
        <w:jc w:val="left"/>
        <w:rPr>
          <w:rFonts w:asciiTheme="minorHAnsi" w:eastAsia="Times New Roman" w:hAnsiTheme="minorHAnsi" w:cstheme="minorHAnsi"/>
          <w:b/>
          <w:u w:val="single"/>
          <w:lang w:eastAsia="de-DE"/>
        </w:rPr>
      </w:pPr>
      <w:r>
        <w:rPr>
          <w:rFonts w:asciiTheme="minorHAnsi" w:eastAsia="Times New Roman" w:hAnsiTheme="minorHAnsi" w:cstheme="minorHAnsi"/>
          <w:b/>
          <w:u w:val="single"/>
          <w:lang w:eastAsia="de-DE"/>
        </w:rPr>
        <w:br w:type="page"/>
      </w:r>
    </w:p>
    <w:p w14:paraId="545EB05F" w14:textId="07740943" w:rsidR="00D74AA4" w:rsidRPr="004A48F6" w:rsidRDefault="00D74AA4" w:rsidP="00D74AA4">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lastRenderedPageBreak/>
        <w:t>Zuschlagserteilung</w:t>
      </w:r>
    </w:p>
    <w:p w14:paraId="0994031E" w14:textId="77777777" w:rsidR="00D74AA4" w:rsidRPr="004A48F6" w:rsidRDefault="00D74AA4" w:rsidP="00D74AA4">
      <w:pPr>
        <w:pStyle w:val="Listenabsatz"/>
        <w:rPr>
          <w:rFonts w:asciiTheme="minorHAnsi" w:hAnsiTheme="minorHAnsi" w:cstheme="minorHAnsi"/>
          <w:b/>
          <w:color w:val="004388" w:themeColor="text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4191"/>
        <w:gridCol w:w="4007"/>
      </w:tblGrid>
      <w:tr w:rsidR="00D74AA4" w:rsidRPr="004A48F6" w14:paraId="62D967BC" w14:textId="77777777" w:rsidTr="00C6364D">
        <w:trPr>
          <w:trHeight w:val="447"/>
        </w:trPr>
        <w:tc>
          <w:tcPr>
            <w:tcW w:w="9060" w:type="dxa"/>
            <w:gridSpan w:val="3"/>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16C6C753"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b/>
                <w:kern w:val="14"/>
              </w:rPr>
              <w:t>Auswahlentscheidung für Angebot</w:t>
            </w:r>
          </w:p>
        </w:tc>
      </w:tr>
      <w:tr w:rsidR="00D74AA4" w:rsidRPr="004A48F6" w14:paraId="2A2D0131" w14:textId="77777777" w:rsidTr="00C6364D">
        <w:tc>
          <w:tcPr>
            <w:tcW w:w="862" w:type="dxa"/>
            <w:tcBorders>
              <w:top w:val="single" w:sz="4" w:space="0" w:color="004388" w:themeColor="text2"/>
              <w:right w:val="single" w:sz="4" w:space="0" w:color="004388" w:themeColor="text2"/>
            </w:tcBorders>
            <w:shd w:val="clear" w:color="auto" w:fill="F2F2F2"/>
            <w:vAlign w:val="center"/>
          </w:tcPr>
          <w:p w14:paraId="496D740F"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Nr.</w:t>
            </w:r>
          </w:p>
        </w:tc>
        <w:tc>
          <w:tcPr>
            <w:tcW w:w="4191"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F2F2F2"/>
            <w:vAlign w:val="center"/>
          </w:tcPr>
          <w:p w14:paraId="070A3859"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4007" w:type="dxa"/>
            <w:tcBorders>
              <w:top w:val="single" w:sz="4" w:space="0" w:color="004388" w:themeColor="text2"/>
              <w:left w:val="single" w:sz="4" w:space="0" w:color="004388" w:themeColor="text2"/>
            </w:tcBorders>
            <w:shd w:val="clear" w:color="auto" w:fill="F2F2F2"/>
          </w:tcPr>
          <w:p w14:paraId="2E205A17" w14:textId="77777777" w:rsidR="00D74AA4" w:rsidRPr="004A48F6" w:rsidRDefault="00D74AA4" w:rsidP="00DF647C">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D74AA4" w:rsidRPr="004A48F6" w14:paraId="4B02161B" w14:textId="77777777" w:rsidTr="00C6364D">
        <w:tc>
          <w:tcPr>
            <w:tcW w:w="862" w:type="dxa"/>
            <w:tcBorders>
              <w:right w:val="single" w:sz="4" w:space="0" w:color="004388" w:themeColor="text2"/>
            </w:tcBorders>
            <w:shd w:val="clear" w:color="auto" w:fill="auto"/>
            <w:vAlign w:val="center"/>
          </w:tcPr>
          <w:p w14:paraId="1B9390AA"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72197C3" w14:textId="77777777" w:rsidR="00D74AA4" w:rsidRPr="004A48F6" w:rsidRDefault="00D74AA4" w:rsidP="00DF647C">
            <w:pPr>
              <w:rPr>
                <w:rFonts w:asciiTheme="minorHAnsi" w:eastAsia="Franklin Gothic Book" w:hAnsiTheme="minorHAnsi" w:cstheme="minorHAnsi"/>
                <w:kern w:val="14"/>
              </w:rPr>
            </w:pPr>
          </w:p>
        </w:tc>
        <w:tc>
          <w:tcPr>
            <w:tcW w:w="4191"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2EC7CAB0"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1B79A47" w14:textId="77777777" w:rsidR="00D74AA4" w:rsidRPr="004A48F6" w:rsidRDefault="00D74AA4" w:rsidP="00DF647C">
            <w:pPr>
              <w:rPr>
                <w:rFonts w:asciiTheme="minorHAnsi" w:eastAsia="Franklin Gothic Book" w:hAnsiTheme="minorHAnsi" w:cstheme="minorHAnsi"/>
                <w:kern w:val="14"/>
              </w:rPr>
            </w:pPr>
          </w:p>
        </w:tc>
        <w:tc>
          <w:tcPr>
            <w:tcW w:w="4007" w:type="dxa"/>
            <w:tcBorders>
              <w:left w:val="single" w:sz="4" w:space="0" w:color="004388" w:themeColor="text2"/>
            </w:tcBorders>
            <w:shd w:val="clear" w:color="auto" w:fill="auto"/>
          </w:tcPr>
          <w:p w14:paraId="3BA6758D" w14:textId="77777777" w:rsidR="00D74AA4" w:rsidRPr="004A48F6" w:rsidRDefault="00D74AA4" w:rsidP="00DF647C">
            <w:pPr>
              <w:rPr>
                <w:rFonts w:asciiTheme="minorHAnsi" w:eastAsia="Franklin Gothic Book" w:hAnsiTheme="minorHAnsi" w:cstheme="minorHAnsi"/>
                <w:kern w:val="14"/>
              </w:rPr>
            </w:pPr>
          </w:p>
          <w:p w14:paraId="7BF8814E" w14:textId="77777777" w:rsidR="00D74AA4" w:rsidRPr="004A48F6" w:rsidRDefault="00D74AA4"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7857A6F" w14:textId="77777777" w:rsidR="00D74AA4" w:rsidRPr="004A48F6" w:rsidRDefault="00D74AA4" w:rsidP="00DF647C">
            <w:pPr>
              <w:rPr>
                <w:rFonts w:asciiTheme="minorHAnsi" w:eastAsia="Franklin Gothic Book" w:hAnsiTheme="minorHAnsi" w:cstheme="minorHAnsi"/>
                <w:kern w:val="14"/>
              </w:rPr>
            </w:pPr>
          </w:p>
          <w:p w14:paraId="26B6B9C9" w14:textId="77777777" w:rsidR="00D74AA4" w:rsidRPr="004A48F6" w:rsidRDefault="00D74AA4" w:rsidP="00DF647C">
            <w:pPr>
              <w:rPr>
                <w:rFonts w:asciiTheme="minorHAnsi" w:eastAsia="Franklin Gothic Book" w:hAnsiTheme="minorHAnsi" w:cstheme="minorHAnsi"/>
                <w:kern w:val="14"/>
              </w:rPr>
            </w:pPr>
          </w:p>
        </w:tc>
      </w:tr>
      <w:tr w:rsidR="00D74AA4" w:rsidRPr="004A48F6" w14:paraId="07E0B0A0" w14:textId="77777777" w:rsidTr="007576D2">
        <w:trPr>
          <w:trHeight w:val="1883"/>
        </w:trPr>
        <w:tc>
          <w:tcPr>
            <w:tcW w:w="9060" w:type="dxa"/>
            <w:gridSpan w:val="3"/>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A16EB97" w14:textId="77777777" w:rsidR="00D74AA4" w:rsidRPr="004A48F6" w:rsidRDefault="00D74AA4" w:rsidP="00DF647C">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für die Auswahlentscheidung (z.B. Preis, Wertungsmatrix, Fachkunde, Leistungsfähigkeit): </w:t>
            </w:r>
          </w:p>
          <w:p w14:paraId="4C58DB44" w14:textId="77777777" w:rsidR="00D74AA4" w:rsidRPr="004A48F6" w:rsidRDefault="00D74AA4"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1DA09D9" w14:textId="26E49D96" w:rsidR="00D74AA4" w:rsidRPr="007576D2" w:rsidRDefault="00D74AA4" w:rsidP="007576D2">
      <w:pPr>
        <w:rPr>
          <w:rFonts w:asciiTheme="minorHAnsi" w:hAnsiTheme="minorHAnsi" w:cstheme="minorHAnsi"/>
          <w:b/>
          <w:color w:val="004388" w:themeColor="text2"/>
        </w:rPr>
      </w:pPr>
    </w:p>
    <w:p w14:paraId="6BE212E5" w14:textId="1296073C" w:rsidR="00D74AA4" w:rsidRPr="004A48F6" w:rsidRDefault="00D74AA4" w:rsidP="00D74AA4">
      <w:pPr>
        <w:pStyle w:val="Listenabsatz"/>
        <w:numPr>
          <w:ilvl w:val="0"/>
          <w:numId w:val="23"/>
        </w:numPr>
        <w:rPr>
          <w:rFonts w:asciiTheme="minorHAnsi" w:hAnsiTheme="minorHAnsi" w:cstheme="minorHAnsi"/>
          <w:b/>
          <w:color w:val="004388" w:themeColor="text2"/>
        </w:rPr>
      </w:pPr>
      <w:r w:rsidRPr="004A48F6">
        <w:rPr>
          <w:rFonts w:asciiTheme="minorHAnsi" w:hAnsiTheme="minorHAnsi" w:cstheme="minorHAnsi"/>
          <w:b/>
          <w:color w:val="004388" w:themeColor="text2"/>
        </w:rPr>
        <w:t>Ausschluss eines Interessenkonflikts</w:t>
      </w:r>
    </w:p>
    <w:p w14:paraId="41B0D995" w14:textId="77777777" w:rsidR="00D74AA4" w:rsidRPr="004A48F6" w:rsidRDefault="00D74AA4" w:rsidP="00D74AA4">
      <w:pPr>
        <w:spacing w:line="276" w:lineRule="auto"/>
        <w:rPr>
          <w:rFonts w:asciiTheme="minorHAnsi" w:hAnsiTheme="minorHAnsi" w:cstheme="minorHAnsi"/>
        </w:rPr>
      </w:pPr>
      <w:r w:rsidRPr="004A48F6">
        <w:rPr>
          <w:rFonts w:asciiTheme="minorHAnsi" w:eastAsia="Franklin Gothic Book" w:hAnsiTheme="minorHAnsi" w:cstheme="minorHAnsi"/>
          <w:kern w:val="14"/>
        </w:rPr>
        <w:t>Mit untenstehender Unterschrift wird bestätigt, dass für die an der Durchführung des Vergabeverfahrens beteiligten Personen</w:t>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b/>
          <w:kern w:val="14"/>
          <w:u w:val="single"/>
        </w:rPr>
        <w:t>kein</w:t>
      </w:r>
      <w:r w:rsidRPr="004A48F6">
        <w:rPr>
          <w:rFonts w:asciiTheme="minorHAnsi" w:eastAsia="Franklin Gothic Book" w:hAnsiTheme="minorHAnsi" w:cstheme="minorHAnsi"/>
          <w:kern w:val="14"/>
        </w:rPr>
        <w:t xml:space="preserve"> Interessenkonflikt besteht (§ 8 VgV, § 4 UVgO, § 6e EU VOB/A).</w:t>
      </w:r>
      <w:r w:rsidRPr="004A48F6">
        <w:rPr>
          <w:rFonts w:asciiTheme="minorHAnsi" w:hAnsiTheme="minorHAnsi" w:cstheme="minorHAnsi"/>
        </w:rPr>
        <w:t xml:space="preserve"> </w:t>
      </w:r>
    </w:p>
    <w:p w14:paraId="3897F987" w14:textId="21E62586" w:rsidR="00D74AA4" w:rsidRPr="004A48F6" w:rsidRDefault="00D74AA4" w:rsidP="00D74AA4">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Ein Interessenkonflikt besteht für Personen, die an der Durchführung des Vergabeverfahrens beteiligt sind oder Einfluss auf den Ausgang eines Vergabeverfahrens nehmen können und die direkt oder indirekt ein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 Zum Adressatenkreis gehören auch evtl. ins Verfahren eingeschaltete Dritte, z.B. Gutachter oder Berater.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D74AA4" w:rsidRPr="004A48F6" w14:paraId="72C87905" w14:textId="77777777" w:rsidTr="00DF647C">
        <w:tc>
          <w:tcPr>
            <w:tcW w:w="4531" w:type="dxa"/>
            <w:shd w:val="clear" w:color="auto" w:fill="auto"/>
            <w:vAlign w:val="bottom"/>
          </w:tcPr>
          <w:p w14:paraId="67FAD68C"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D05AF53" w14:textId="77777777" w:rsidR="00D74AA4" w:rsidRPr="004A48F6" w:rsidRDefault="00D74AA4" w:rsidP="00DF647C">
            <w:pPr>
              <w:jc w:val="right"/>
              <w:rPr>
                <w:rFonts w:asciiTheme="minorHAnsi" w:eastAsia="Franklin Gothic Book" w:hAnsiTheme="minorHAnsi" w:cstheme="minorHAnsi"/>
                <w:kern w:val="14"/>
              </w:rPr>
            </w:pPr>
          </w:p>
          <w:p w14:paraId="7E23BD4B"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Ort, Datum</w:t>
            </w:r>
          </w:p>
        </w:tc>
        <w:tc>
          <w:tcPr>
            <w:tcW w:w="4536" w:type="dxa"/>
            <w:shd w:val="clear" w:color="auto" w:fill="auto"/>
            <w:vAlign w:val="bottom"/>
          </w:tcPr>
          <w:p w14:paraId="3C21E4A7" w14:textId="77777777" w:rsidR="00D74AA4" w:rsidRPr="004A48F6" w:rsidRDefault="00D74AA4" w:rsidP="00DF647C">
            <w:pPr>
              <w:jc w:val="right"/>
              <w:rPr>
                <w:rFonts w:asciiTheme="minorHAnsi" w:eastAsia="Franklin Gothic Book" w:hAnsiTheme="minorHAnsi" w:cstheme="minorHAnsi"/>
                <w:kern w:val="14"/>
              </w:rPr>
            </w:pPr>
          </w:p>
          <w:p w14:paraId="7B4D9EA0"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BCB56A9" w14:textId="77777777" w:rsidR="00D74AA4" w:rsidRPr="004A48F6" w:rsidRDefault="00D74AA4" w:rsidP="00DF647C">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Unterschrift und Name in Druckbuchstaben</w:t>
            </w:r>
            <w:r w:rsidRPr="004A48F6">
              <w:rPr>
                <w:rFonts w:asciiTheme="minorHAnsi" w:eastAsia="Franklin Gothic Book" w:hAnsiTheme="minorHAnsi" w:cstheme="minorHAnsi"/>
              </w:rPr>
              <w:t xml:space="preserve"> </w:t>
            </w:r>
            <w:r w:rsidRPr="004A48F6">
              <w:rPr>
                <w:rFonts w:asciiTheme="minorHAnsi" w:eastAsia="Franklin Gothic Book" w:hAnsiTheme="minorHAnsi" w:cstheme="minorHAnsi"/>
                <w:kern w:val="14"/>
              </w:rPr>
              <w:t xml:space="preserve">des/der zeichnungsberechtigten Vertreter/in des Projektteilnehmers  </w:t>
            </w:r>
          </w:p>
        </w:tc>
      </w:tr>
    </w:tbl>
    <w:p w14:paraId="7E208FEA" w14:textId="6FF6D8A5" w:rsidR="00E46A89" w:rsidRPr="004A48F6" w:rsidRDefault="00E46A89" w:rsidP="00D74AA4">
      <w:pPr>
        <w:rPr>
          <w:rFonts w:asciiTheme="minorHAnsi" w:hAnsiTheme="minorHAnsi" w:cstheme="minorHAnsi"/>
          <w:b/>
          <w:color w:val="004388" w:themeColor="text2"/>
        </w:rPr>
      </w:pPr>
      <w:r w:rsidRPr="004A48F6">
        <w:rPr>
          <w:rFonts w:asciiTheme="minorHAnsi" w:hAnsiTheme="minorHAnsi" w:cstheme="minorHAnsi"/>
          <w:b/>
          <w:u w:val="single"/>
        </w:rPr>
        <w:br w:type="page"/>
      </w:r>
    </w:p>
    <w:p w14:paraId="423DF9F2" w14:textId="0B6DAF50" w:rsidR="00E46A89" w:rsidRPr="004A48F6" w:rsidRDefault="00252CE2" w:rsidP="00E46A89">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2"/>
          <w:szCs w:val="22"/>
          <w:lang w:eastAsia="en-US"/>
        </w:rPr>
      </w:pPr>
      <w:r w:rsidRPr="004A48F6">
        <w:rPr>
          <w:rFonts w:asciiTheme="minorHAnsi" w:eastAsiaTheme="majorEastAsia" w:hAnsiTheme="minorHAnsi" w:cstheme="minorHAnsi"/>
          <w:b/>
          <w:color w:val="004388" w:themeColor="text2"/>
          <w:sz w:val="22"/>
          <w:szCs w:val="22"/>
          <w:lang w:eastAsia="en-US"/>
        </w:rPr>
        <w:lastRenderedPageBreak/>
        <w:t>Teil B</w:t>
      </w:r>
    </w:p>
    <w:p w14:paraId="5EAA9A8B" w14:textId="4E2BEC82" w:rsidR="00544F3E" w:rsidRPr="004A48F6" w:rsidRDefault="00544F3E" w:rsidP="00D74AA4">
      <w:pPr>
        <w:spacing w:line="240" w:lineRule="auto"/>
        <w:rPr>
          <w:rFonts w:asciiTheme="minorHAnsi" w:hAnsiTheme="minorHAnsi" w:cstheme="minorHAnsi"/>
          <w:b/>
          <w:u w:val="single"/>
        </w:rPr>
      </w:pPr>
      <w:r w:rsidRPr="004A48F6">
        <w:rPr>
          <w:rFonts w:asciiTheme="minorHAnsi" w:hAnsiTheme="minorHAnsi" w:cstheme="minorHAnsi"/>
          <w:b/>
          <w:u w:val="single"/>
        </w:rPr>
        <w:t>Auftragsvergabe durch nationale Ausschreibung</w:t>
      </w:r>
      <w:r w:rsidR="00D74AA4" w:rsidRPr="004A48F6">
        <w:rPr>
          <w:rFonts w:asciiTheme="minorHAnsi" w:hAnsiTheme="minorHAnsi" w:cstheme="minorHAnsi"/>
          <w:b/>
          <w:u w:val="single"/>
        </w:rPr>
        <w:t xml:space="preserve"> (Unterschwellenvergabe)</w:t>
      </w:r>
    </w:p>
    <w:p w14:paraId="51F7BA56" w14:textId="3D8BA993" w:rsidR="00544F3E" w:rsidRPr="00DF647C"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Dieser Teil des Formblatts (</w:t>
      </w:r>
      <w:r w:rsidR="00252CE2" w:rsidRPr="004A48F6">
        <w:rPr>
          <w:rFonts w:asciiTheme="minorHAnsi" w:eastAsia="Franklin Gothic Book" w:hAnsiTheme="minorHAnsi" w:cstheme="minorHAnsi"/>
          <w:kern w:val="14"/>
        </w:rPr>
        <w:t>Teil B</w:t>
      </w:r>
      <w:r w:rsidRPr="004A48F6">
        <w:rPr>
          <w:rFonts w:asciiTheme="minorHAnsi" w:eastAsia="Franklin Gothic Book" w:hAnsiTheme="minorHAnsi" w:cstheme="minorHAnsi"/>
          <w:kern w:val="14"/>
        </w:rPr>
        <w:t xml:space="preserve">) ist auszufüllen, wenn die </w:t>
      </w:r>
      <w:r w:rsidRPr="004A48F6">
        <w:rPr>
          <w:rFonts w:asciiTheme="minorHAnsi" w:eastAsia="Franklin Gothic Book" w:hAnsiTheme="minorHAnsi" w:cstheme="minorHAnsi"/>
          <w:b/>
          <w:kern w:val="14"/>
          <w:u w:val="single"/>
        </w:rPr>
        <w:t>Auftragsvergabe durch nationale Ausschreibung</w:t>
      </w:r>
      <w:r w:rsidR="003729AB" w:rsidRPr="004A48F6">
        <w:rPr>
          <w:rFonts w:asciiTheme="minorHAnsi" w:eastAsia="Franklin Gothic Book" w:hAnsiTheme="minorHAnsi" w:cstheme="minorHAnsi"/>
          <w:b/>
          <w:kern w:val="14"/>
          <w:u w:val="single"/>
        </w:rPr>
        <w:t xml:space="preserve"> (sog. EU-Unterschwellenvergabe)</w:t>
      </w:r>
      <w:r w:rsidRPr="004A48F6">
        <w:rPr>
          <w:rFonts w:asciiTheme="minorHAnsi" w:eastAsia="Franklin Gothic Book" w:hAnsiTheme="minorHAnsi" w:cstheme="minorHAnsi"/>
          <w:kern w:val="14"/>
        </w:rPr>
        <w:t xml:space="preserve"> erfolgt und der ausschreibende Projektpartner nicht über eine äquivalente Dokumentationsform verfügt. Sämtliche Unterlagen zum Vergabevorgang sind gemäß den </w:t>
      </w:r>
      <w:r w:rsidRPr="00DF647C">
        <w:rPr>
          <w:rFonts w:asciiTheme="minorHAnsi" w:eastAsia="Franklin Gothic Book" w:hAnsiTheme="minorHAnsi" w:cstheme="minorHAnsi"/>
          <w:kern w:val="14"/>
        </w:rPr>
        <w:t xml:space="preserve">Archivierungsfristen des </w:t>
      </w:r>
      <w:r w:rsidR="00F06E88" w:rsidRPr="00DF647C">
        <w:rPr>
          <w:rFonts w:asciiTheme="minorHAnsi" w:hAnsiTheme="minorHAnsi" w:cstheme="minorHAnsi"/>
        </w:rPr>
        <w:t>INTERREG Programms Bayern</w:t>
      </w:r>
      <w:r w:rsidR="00DF647C">
        <w:rPr>
          <w:rFonts w:asciiTheme="minorHAnsi" w:hAnsiTheme="minorHAnsi" w:cstheme="minorHAnsi"/>
        </w:rPr>
        <w:t>-</w:t>
      </w:r>
      <w:r w:rsidR="00F06E88" w:rsidRPr="00DF647C">
        <w:rPr>
          <w:rFonts w:asciiTheme="minorHAnsi" w:hAnsiTheme="minorHAnsi" w:cstheme="minorHAnsi"/>
        </w:rPr>
        <w:t xml:space="preserve"> Tschechien </w:t>
      </w:r>
      <w:r w:rsidRPr="00DF647C">
        <w:rPr>
          <w:rFonts w:asciiTheme="minorHAnsi" w:eastAsia="Franklin Gothic Book" w:hAnsiTheme="minorHAnsi" w:cstheme="minorHAnsi"/>
          <w:kern w:val="14"/>
        </w:rPr>
        <w:t>aufzubewahren.</w:t>
      </w:r>
    </w:p>
    <w:p w14:paraId="27B4480A"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(Eventuell notwendige ergänzende Bemerkungen und Unterlagen [z.B. Leistungsbeschreibung oder Auswertung der Angebote] sind auf einem Beiblatt anzufügen) </w:t>
      </w:r>
    </w:p>
    <w:p w14:paraId="4A3C7675" w14:textId="77777777" w:rsidR="00544F3E" w:rsidRPr="004A48F6" w:rsidRDefault="00544F3E" w:rsidP="00544F3E">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Teil 1: Vorbereitung des Vergabeverfahrens (auszufüllen vor Veröffentlichung der Bekanntmachung bzw. der Aufforderung zur Angebotsabgabe)</w:t>
      </w:r>
    </w:p>
    <w:p w14:paraId="0C9943A5"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Auftraggeber</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382"/>
        <w:gridCol w:w="3827"/>
      </w:tblGrid>
      <w:tr w:rsidR="00544F3E" w:rsidRPr="004A48F6" w14:paraId="06271040" w14:textId="77777777" w:rsidTr="0011597D">
        <w:trPr>
          <w:trHeight w:hRule="exact" w:val="1134"/>
        </w:trPr>
        <w:tc>
          <w:tcPr>
            <w:tcW w:w="5382" w:type="dxa"/>
            <w:shd w:val="clear" w:color="auto" w:fill="auto"/>
          </w:tcPr>
          <w:p w14:paraId="6EC4BBF3" w14:textId="77777777" w:rsidR="00544F3E" w:rsidRPr="004A48F6" w:rsidRDefault="00544F3E"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Auftraggeber/Vergabestelle:</w:t>
            </w:r>
          </w:p>
          <w:p w14:paraId="0C6B3D29" w14:textId="4B9AB4AD"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27" w:type="dxa"/>
            <w:shd w:val="clear" w:color="auto" w:fill="auto"/>
          </w:tcPr>
          <w:p w14:paraId="09160652" w14:textId="77777777" w:rsidR="00544F3E" w:rsidRPr="004A48F6" w:rsidRDefault="00544F3E"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Vergabenummer / AZ (optional)</w:t>
            </w:r>
          </w:p>
          <w:p w14:paraId="2CFD22A6" w14:textId="1ECFFACD" w:rsidR="00544F3E" w:rsidRPr="004A48F6" w:rsidRDefault="00544F3E" w:rsidP="0011597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27AC3DC8" w14:textId="77777777" w:rsidTr="0011597D">
        <w:trPr>
          <w:trHeight w:hRule="exact" w:val="510"/>
        </w:trPr>
        <w:tc>
          <w:tcPr>
            <w:tcW w:w="5382" w:type="dxa"/>
            <w:shd w:val="clear" w:color="auto" w:fill="auto"/>
          </w:tcPr>
          <w:p w14:paraId="23A727D7"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Bearbeiter: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27" w:type="dxa"/>
            <w:shd w:val="clear" w:color="auto" w:fill="auto"/>
          </w:tcPr>
          <w:p w14:paraId="5EB02C9C" w14:textId="6782D5CB" w:rsidR="00544F3E" w:rsidRPr="004A48F6" w:rsidRDefault="00743623" w:rsidP="00B64976">
            <w:pPr>
              <w:spacing w:line="240" w:lineRule="auto"/>
              <w:rPr>
                <w:rFonts w:asciiTheme="minorHAnsi" w:eastAsia="Franklin Gothic Book" w:hAnsiTheme="minorHAnsi" w:cstheme="minorHAnsi"/>
                <w:kern w:val="14"/>
              </w:rPr>
            </w:pPr>
            <w:r>
              <w:rPr>
                <w:rFonts w:asciiTheme="minorHAnsi" w:eastAsia="Franklin Gothic Book" w:hAnsiTheme="minorHAnsi" w:cstheme="minorHAnsi"/>
                <w:kern w:val="14"/>
              </w:rPr>
              <w:t>Kontakt</w:t>
            </w:r>
            <w:r w:rsidR="00544F3E" w:rsidRPr="004A48F6">
              <w:rPr>
                <w:rFonts w:asciiTheme="minorHAnsi" w:eastAsia="Franklin Gothic Book" w:hAnsiTheme="minorHAnsi" w:cstheme="minorHAnsi"/>
                <w:kern w:val="14"/>
              </w:rPr>
              <w:t xml:space="preserve">: </w:t>
            </w:r>
            <w:r w:rsidR="00544F3E" w:rsidRPr="004A48F6">
              <w:rPr>
                <w:rFonts w:asciiTheme="minorHAnsi" w:eastAsia="Franklin Gothic Book" w:hAnsiTheme="minorHAnsi" w:cstheme="minorHAnsi"/>
                <w:kern w:val="14"/>
              </w:rPr>
              <w:fldChar w:fldCharType="begin">
                <w:ffData>
                  <w:name w:val="Text4"/>
                  <w:enabled/>
                  <w:calcOnExit w:val="0"/>
                  <w:textInput/>
                </w:ffData>
              </w:fldChar>
            </w:r>
            <w:r w:rsidR="00544F3E" w:rsidRPr="004A48F6">
              <w:rPr>
                <w:rFonts w:asciiTheme="minorHAnsi" w:eastAsia="Franklin Gothic Book" w:hAnsiTheme="minorHAnsi" w:cstheme="minorHAnsi"/>
                <w:kern w:val="14"/>
              </w:rPr>
              <w:instrText xml:space="preserve"> FORMTEXT </w:instrText>
            </w:r>
            <w:r w:rsidR="00544F3E" w:rsidRPr="004A48F6">
              <w:rPr>
                <w:rFonts w:asciiTheme="minorHAnsi" w:eastAsia="Franklin Gothic Book" w:hAnsiTheme="minorHAnsi" w:cstheme="minorHAnsi"/>
                <w:kern w:val="14"/>
              </w:rPr>
            </w:r>
            <w:r w:rsidR="00544F3E" w:rsidRPr="004A48F6">
              <w:rPr>
                <w:rFonts w:asciiTheme="minorHAnsi" w:eastAsia="Franklin Gothic Book" w:hAnsiTheme="minorHAnsi" w:cstheme="minorHAnsi"/>
                <w:kern w:val="14"/>
              </w:rPr>
              <w:fldChar w:fldCharType="separate"/>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t> </w:t>
            </w:r>
            <w:r w:rsidR="00544F3E" w:rsidRPr="004A48F6">
              <w:rPr>
                <w:rFonts w:asciiTheme="minorHAnsi" w:eastAsia="Franklin Gothic Book" w:hAnsiTheme="minorHAnsi" w:cstheme="minorHAnsi"/>
                <w:kern w:val="14"/>
              </w:rPr>
              <w:fldChar w:fldCharType="end"/>
            </w:r>
          </w:p>
        </w:tc>
      </w:tr>
    </w:tbl>
    <w:p w14:paraId="15CAE4B8"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Leistungsart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809"/>
        <w:gridCol w:w="7400"/>
      </w:tblGrid>
      <w:tr w:rsidR="00544F3E" w:rsidRPr="004A48F6" w14:paraId="6D5398B1" w14:textId="77777777" w:rsidTr="00AE2685">
        <w:trPr>
          <w:trHeight w:val="747"/>
        </w:trPr>
        <w:tc>
          <w:tcPr>
            <w:tcW w:w="1809" w:type="dxa"/>
            <w:tcBorders>
              <w:bottom w:val="single" w:sz="4" w:space="0" w:color="004388"/>
            </w:tcBorders>
            <w:shd w:val="clear" w:color="auto" w:fill="auto"/>
          </w:tcPr>
          <w:p w14:paraId="23B53020" w14:textId="77777777" w:rsidR="00544F3E" w:rsidRPr="004A48F6" w:rsidRDefault="00544F3E"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Art der Leistung </w:t>
            </w:r>
          </w:p>
        </w:tc>
        <w:tc>
          <w:tcPr>
            <w:tcW w:w="7400" w:type="dxa"/>
            <w:tcBorders>
              <w:bottom w:val="single" w:sz="4" w:space="0" w:color="004388"/>
            </w:tcBorders>
            <w:shd w:val="clear" w:color="auto" w:fill="auto"/>
            <w:vAlign w:val="center"/>
          </w:tcPr>
          <w:p w14:paraId="790407D3" w14:textId="77777777"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Lieferleistung</w:t>
            </w:r>
          </w:p>
          <w:p w14:paraId="2AAD1F71" w14:textId="77777777"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Dienstleistung</w:t>
            </w:r>
          </w:p>
          <w:p w14:paraId="4E9BFA35" w14:textId="77777777"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Box>
                </w:ffData>
              </w:fldChar>
            </w:r>
            <w:bookmarkStart w:id="1" w:name="Kontrollkästchen3"/>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
            <w:r w:rsidRPr="004A48F6">
              <w:rPr>
                <w:rFonts w:asciiTheme="minorHAnsi" w:eastAsia="Franklin Gothic Book" w:hAnsiTheme="minorHAnsi" w:cstheme="minorHAnsi"/>
                <w:kern w:val="14"/>
              </w:rPr>
              <w:t xml:space="preserve"> Bauleistung</w:t>
            </w:r>
          </w:p>
          <w:p w14:paraId="50DA9A05" w14:textId="163985C5" w:rsidR="00544F3E" w:rsidRPr="004A48F6" w:rsidRDefault="00544F3E" w:rsidP="00795127">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Planungsleistung</w:t>
            </w:r>
          </w:p>
        </w:tc>
      </w:tr>
      <w:tr w:rsidR="00544F3E" w:rsidRPr="004A48F6" w14:paraId="7740B929" w14:textId="77777777" w:rsidTr="00AE2685">
        <w:trPr>
          <w:trHeight w:hRule="exact" w:val="510"/>
        </w:trPr>
        <w:tc>
          <w:tcPr>
            <w:tcW w:w="9209" w:type="dxa"/>
            <w:gridSpan w:val="2"/>
            <w:tcBorders>
              <w:bottom w:val="nil"/>
            </w:tcBorders>
            <w:shd w:val="clear" w:color="auto" w:fill="auto"/>
          </w:tcPr>
          <w:p w14:paraId="3B15A733" w14:textId="77777777" w:rsidR="00544F3E" w:rsidRPr="004A48F6" w:rsidRDefault="00544F3E" w:rsidP="00544F3E">
            <w:pPr>
              <w:spacing w:line="276" w:lineRule="auto"/>
              <w:rPr>
                <w:rFonts w:asciiTheme="minorHAnsi" w:eastAsia="Franklin Gothic Book" w:hAnsiTheme="minorHAnsi" w:cstheme="minorHAnsi"/>
                <w:kern w:val="14"/>
              </w:rPr>
            </w:pPr>
          </w:p>
          <w:p w14:paraId="48BC34C1" w14:textId="77777777" w:rsidR="00544F3E" w:rsidRPr="004A48F6" w:rsidRDefault="00AE2685"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Beschreibung der Leistung:</w:t>
            </w:r>
          </w:p>
        </w:tc>
      </w:tr>
      <w:tr w:rsidR="00AE2685" w:rsidRPr="004A48F6" w14:paraId="37F51955" w14:textId="77777777" w:rsidTr="00533EBC">
        <w:trPr>
          <w:trHeight w:val="1701"/>
        </w:trPr>
        <w:tc>
          <w:tcPr>
            <w:tcW w:w="9209" w:type="dxa"/>
            <w:gridSpan w:val="2"/>
            <w:tcBorders>
              <w:top w:val="nil"/>
            </w:tcBorders>
            <w:shd w:val="clear" w:color="auto" w:fill="auto"/>
          </w:tcPr>
          <w:p w14:paraId="090C4D10" w14:textId="2DA93975" w:rsidR="00AE2685" w:rsidRPr="004A48F6" w:rsidRDefault="00AE2685" w:rsidP="000E54AA">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0D9A666" w14:textId="1E7F885C"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Schätzung des Auftragswerts</w:t>
      </w:r>
    </w:p>
    <w:p w14:paraId="1D9EE619" w14:textId="77777777" w:rsidR="003729AB" w:rsidRPr="004A48F6" w:rsidRDefault="003729AB" w:rsidP="003729AB">
      <w:pPr>
        <w:pStyle w:val="Listenabsatz"/>
        <w:keepNext/>
        <w:keepLines/>
        <w:spacing w:before="360" w:line="276" w:lineRule="auto"/>
        <w:ind w:left="1134"/>
        <w:outlineLvl w:val="1"/>
        <w:rPr>
          <w:rFonts w:asciiTheme="minorHAnsi" w:hAnsiTheme="minorHAnsi" w:cstheme="minorHAnsi"/>
          <w:b/>
          <w:bCs/>
          <w:color w:val="004388" w:themeColor="text2"/>
          <w:kern w:val="14"/>
        </w:rPr>
      </w:pPr>
    </w:p>
    <w:p w14:paraId="610387B0" w14:textId="7F138C46" w:rsidR="003729AB" w:rsidRPr="004A48F6" w:rsidRDefault="003729AB" w:rsidP="003729AB">
      <w:pPr>
        <w:pStyle w:val="Listenabsatz"/>
        <w:keepNext/>
        <w:keepLines/>
        <w:spacing w:before="360" w:line="276" w:lineRule="auto"/>
        <w:ind w:left="0"/>
        <w:outlineLvl w:val="1"/>
        <w:rPr>
          <w:rFonts w:asciiTheme="minorHAnsi" w:hAnsiTheme="minorHAnsi" w:cstheme="minorHAnsi"/>
          <w:bCs/>
          <w:color w:val="000000" w:themeColor="text1"/>
          <w:kern w:val="14"/>
        </w:rPr>
      </w:pPr>
      <w:r w:rsidRPr="004A48F6">
        <w:rPr>
          <w:rFonts w:asciiTheme="minorHAnsi" w:hAnsiTheme="minorHAnsi" w:cstheme="minorHAnsi"/>
          <w:bCs/>
          <w:color w:val="004388" w:themeColor="text2"/>
          <w:kern w:val="14"/>
        </w:rPr>
        <w:t xml:space="preserve">Hinweis: </w:t>
      </w:r>
      <w:r w:rsidRPr="004A48F6">
        <w:rPr>
          <w:rFonts w:asciiTheme="minorHAnsi" w:hAnsiTheme="minorHAnsi" w:cstheme="minorHAnsi"/>
          <w:bCs/>
          <w:color w:val="000000" w:themeColor="text1"/>
          <w:kern w:val="14"/>
        </w:rPr>
        <w:t>Werden Lose gebildet, kommt es für die Überschreitung des EU-Schwellenwertes auf den Gesamtwert des Auftrages und nicht auf den Wert der einzelnen Lose an.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936"/>
        <w:gridCol w:w="5273"/>
      </w:tblGrid>
      <w:tr w:rsidR="00544F3E" w:rsidRPr="004A48F6" w14:paraId="371317CC" w14:textId="77777777" w:rsidTr="00C97BFE">
        <w:trPr>
          <w:trHeight w:hRule="exact" w:val="510"/>
        </w:trPr>
        <w:tc>
          <w:tcPr>
            <w:tcW w:w="3936" w:type="dxa"/>
            <w:shd w:val="clear" w:color="auto" w:fill="auto"/>
            <w:vAlign w:val="center"/>
          </w:tcPr>
          <w:p w14:paraId="48D16CB3"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Voraussichtlicher Auftragswert (netto)</w:t>
            </w:r>
          </w:p>
        </w:tc>
        <w:tc>
          <w:tcPr>
            <w:tcW w:w="5273" w:type="dxa"/>
            <w:shd w:val="clear" w:color="auto" w:fill="auto"/>
            <w:vAlign w:val="center"/>
          </w:tcPr>
          <w:p w14:paraId="2543DA1C" w14:textId="77777777" w:rsidR="00544F3E" w:rsidRPr="004A48F6" w:rsidRDefault="00544F3E" w:rsidP="00B64976">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EUR</w:t>
            </w:r>
          </w:p>
        </w:tc>
      </w:tr>
      <w:tr w:rsidR="00544F3E" w:rsidRPr="004A48F6" w14:paraId="20710253" w14:textId="77777777" w:rsidTr="00533EBC">
        <w:trPr>
          <w:trHeight w:val="794"/>
        </w:trPr>
        <w:tc>
          <w:tcPr>
            <w:tcW w:w="3936" w:type="dxa"/>
            <w:shd w:val="clear" w:color="auto" w:fill="auto"/>
            <w:vAlign w:val="center"/>
          </w:tcPr>
          <w:p w14:paraId="7284CCB7" w14:textId="2FB41169"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Ermittlung des vsl. Auftragswerts durch (</w:t>
            </w:r>
            <w:r w:rsidR="00520FA4">
              <w:rPr>
                <w:rFonts w:asciiTheme="minorHAnsi" w:eastAsia="Franklin Gothic Book" w:hAnsiTheme="minorHAnsi" w:cstheme="minorHAnsi"/>
                <w:kern w:val="14"/>
              </w:rPr>
              <w:t>z.B. Markterkundung;</w:t>
            </w:r>
            <w:r w:rsidR="00520FA4" w:rsidRPr="00520FA4">
              <w:rPr>
                <w:rFonts w:asciiTheme="minorHAnsi" w:eastAsia="Franklin Gothic Book" w:hAnsiTheme="minorHAnsi" w:cstheme="minorHAnsi"/>
                <w:kern w:val="14"/>
              </w:rPr>
              <w:t xml:space="preserve"> ggf. Beleg beifügen:):</w:t>
            </w:r>
          </w:p>
        </w:tc>
        <w:tc>
          <w:tcPr>
            <w:tcW w:w="5273" w:type="dxa"/>
            <w:shd w:val="clear" w:color="auto" w:fill="auto"/>
          </w:tcPr>
          <w:p w14:paraId="6BAE7FFD" w14:textId="69A3EB61" w:rsidR="00544F3E" w:rsidRPr="004A48F6" w:rsidRDefault="00544F3E" w:rsidP="000E54AA">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9FA362F" w14:textId="174844CA" w:rsidR="003729AB" w:rsidRPr="004A48F6" w:rsidRDefault="003729AB" w:rsidP="003729AB">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Prüfung der Binnenmarktrelevanz</w:t>
      </w:r>
    </w:p>
    <w:p w14:paraId="4A83C67C" w14:textId="77777777" w:rsidR="003729AB" w:rsidRPr="004A48F6" w:rsidRDefault="003729AB" w:rsidP="003729AB">
      <w:pPr>
        <w:pStyle w:val="Listenabsatz"/>
        <w:keepNext/>
        <w:keepLines/>
        <w:spacing w:before="360" w:line="276" w:lineRule="auto"/>
        <w:ind w:left="1134"/>
        <w:outlineLvl w:val="1"/>
        <w:rPr>
          <w:rFonts w:asciiTheme="minorHAnsi" w:hAnsiTheme="minorHAnsi" w:cstheme="minorHAnsi"/>
          <w:b/>
          <w:bCs/>
          <w:color w:val="004388" w:themeColor="text2"/>
          <w:kern w:val="14"/>
        </w:rPr>
      </w:pPr>
    </w:p>
    <w:p w14:paraId="2E029543" w14:textId="1BAED220" w:rsidR="003729AB" w:rsidRPr="004A48F6" w:rsidRDefault="003729AB" w:rsidP="003729AB">
      <w:pPr>
        <w:pStyle w:val="Listenabsatz"/>
        <w:keepNext/>
        <w:keepLines/>
        <w:spacing w:before="360" w:line="276" w:lineRule="auto"/>
        <w:ind w:left="0"/>
        <w:outlineLvl w:val="1"/>
        <w:rPr>
          <w:rFonts w:asciiTheme="minorHAnsi" w:hAnsiTheme="minorHAnsi" w:cstheme="minorHAnsi"/>
          <w:bCs/>
          <w:kern w:val="14"/>
        </w:rPr>
      </w:pPr>
      <w:r w:rsidRPr="004A48F6">
        <w:rPr>
          <w:rFonts w:asciiTheme="minorHAnsi" w:hAnsiTheme="minorHAnsi" w:cstheme="minorHAnsi"/>
          <w:bCs/>
          <w:color w:val="004388" w:themeColor="text2"/>
          <w:kern w:val="14"/>
        </w:rPr>
        <w:t>Hinweis:</w:t>
      </w:r>
      <w:r w:rsidRPr="004A48F6">
        <w:rPr>
          <w:rFonts w:asciiTheme="minorHAnsi" w:hAnsiTheme="minorHAnsi" w:cstheme="minorHAnsi"/>
          <w:b/>
          <w:bCs/>
          <w:color w:val="004388" w:themeColor="text2"/>
          <w:kern w:val="14"/>
        </w:rPr>
        <w:t xml:space="preserve"> </w:t>
      </w:r>
      <w:r w:rsidRPr="004A48F6">
        <w:rPr>
          <w:rFonts w:asciiTheme="minorHAnsi" w:hAnsiTheme="minorHAnsi" w:cstheme="minorHAnsi"/>
          <w:bCs/>
          <w:kern w:val="14"/>
        </w:rPr>
        <w:t>Binnenmarktrelevanz bedeutet, dass an dem zu erteilenden öffentlichen Auftrag ein eindeutiges grenzüberschreitendes Interess</w:t>
      </w:r>
      <w:r w:rsidR="00362013">
        <w:rPr>
          <w:rFonts w:asciiTheme="minorHAnsi" w:hAnsiTheme="minorHAnsi" w:cstheme="minorHAnsi"/>
          <w:bCs/>
          <w:kern w:val="14"/>
        </w:rPr>
        <w:t>e besteht. Wird die Binnenmarkt</w:t>
      </w:r>
      <w:r w:rsidRPr="004A48F6">
        <w:rPr>
          <w:rFonts w:asciiTheme="minorHAnsi" w:hAnsiTheme="minorHAnsi" w:cstheme="minorHAnsi"/>
          <w:bCs/>
          <w:kern w:val="14"/>
        </w:rPr>
        <w:t>relevanz des Auftrags bejaht, so müssen Interessenten aus anderen EU-Mitgliedstaaten Kenntnis von dem öffentlichen Auftrag erlangen können (Bekanntmachungspflicht! z.B. auf der Website). Ein Ansprechen (passive Information) von möglichen EU-ausländischen Bietern reicht nicht aus! Zudem gilt der Grundsatz des Diskriminierungsverbotes (z.B. Anerkennung von EU-ausländischen Befähigungsnachweisen; es dürfen keine Anforderungen gestellt werden, die nur nationale Bieter erfüllen können).</w:t>
      </w:r>
    </w:p>
    <w:p w14:paraId="54C9D444" w14:textId="76A46910" w:rsidR="003729AB" w:rsidRPr="004A48F6" w:rsidRDefault="003729AB" w:rsidP="003729AB">
      <w:pPr>
        <w:pStyle w:val="Listenabsatz"/>
        <w:keepNext/>
        <w:keepLines/>
        <w:spacing w:before="360" w:line="276" w:lineRule="auto"/>
        <w:ind w:left="0"/>
        <w:outlineLvl w:val="1"/>
        <w:rPr>
          <w:rFonts w:asciiTheme="minorHAnsi" w:hAnsiTheme="minorHAnsi" w:cstheme="minorHAnsi"/>
          <w:bCs/>
          <w:kern w:val="1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729AB" w:rsidRPr="004A48F6" w14:paraId="087B0B3C" w14:textId="77777777" w:rsidTr="00552A98">
        <w:trPr>
          <w:trHeight w:val="370"/>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1EE669F1" w14:textId="77777777" w:rsidR="003729AB" w:rsidRPr="004A48F6" w:rsidRDefault="003729AB"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Kriterien der Binnenmarktrelevanz</w:t>
            </w:r>
          </w:p>
        </w:tc>
      </w:tr>
      <w:tr w:rsidR="003729AB" w:rsidRPr="004A48F6" w14:paraId="4B964769" w14:textId="77777777" w:rsidTr="00552A98">
        <w:trPr>
          <w:trHeight w:val="3615"/>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736AB79D" w14:textId="77777777" w:rsidR="003729AB" w:rsidRPr="004A48F6" w:rsidRDefault="003729AB"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Folgende Kriterien der Binnenmarktrelevanz </w:t>
            </w:r>
            <w:r w:rsidRPr="004A48F6">
              <w:rPr>
                <w:rFonts w:asciiTheme="minorHAnsi" w:eastAsia="Franklin Gothic Book" w:hAnsiTheme="minorHAnsi" w:cstheme="minorHAnsi"/>
                <w:b/>
                <w:kern w:val="14"/>
              </w:rPr>
              <w:t>sind erfüllt</w:t>
            </w:r>
            <w:r w:rsidRPr="004A48F6">
              <w:rPr>
                <w:rFonts w:asciiTheme="minorHAnsi" w:eastAsia="Franklin Gothic Book" w:hAnsiTheme="minorHAnsi" w:cstheme="minorHAnsi"/>
                <w:kern w:val="14"/>
              </w:rPr>
              <w:t xml:space="preserve"> (Mehrfachnennung möglich):</w:t>
            </w:r>
          </w:p>
          <w:p w14:paraId="6012F26D"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grenznahe Lage des Leistungsortes (je näher Leistungsort an anderem EU-Mitgliedstaat, desto wahrscheinlicher)</w:t>
            </w:r>
          </w:p>
          <w:p w14:paraId="51EB2B1E" w14:textId="22D46A8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geschätzter Auftragswert hat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nur geringe wirtschaftliche Bedeutung</w:t>
            </w:r>
          </w:p>
          <w:p w14:paraId="45E210D7"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kann nach seiner Struktur und Gestalt auch von einem EU-ausländischen Unternehmen erbracht werden</w:t>
            </w:r>
          </w:p>
          <w:p w14:paraId="0CACD403"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Auftragsgegenstand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(d.h. z.B. Kenntnisse des nationalen Rechtsrahmens sind nicht essentiell notwendig)</w:t>
            </w:r>
          </w:p>
          <w:p w14:paraId="5D4E2AA4" w14:textId="7F55D5E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betroffene Sektor ist </w:t>
            </w:r>
            <w:r w:rsidRPr="004A48F6">
              <w:rPr>
                <w:rFonts w:asciiTheme="minorHAnsi" w:eastAsia="Franklin Gothic Book" w:hAnsiTheme="minorHAnsi" w:cstheme="minorHAnsi"/>
                <w:kern w:val="14"/>
                <w:u w:val="single"/>
              </w:rPr>
              <w:t>nicht</w:t>
            </w:r>
            <w:r w:rsidRPr="004A48F6">
              <w:rPr>
                <w:rFonts w:asciiTheme="minorHAnsi" w:eastAsia="Franklin Gothic Book" w:hAnsiTheme="minorHAnsi" w:cstheme="minorHAnsi"/>
                <w:kern w:val="14"/>
              </w:rPr>
              <w:t xml:space="preserve"> national ausgelegt (z.B. Größe und Struktur des Marktes lassen grenzüberschreitende Auftragsvergabe grundsätzlich zu) </w:t>
            </w:r>
          </w:p>
          <w:p w14:paraId="1AC6AE39" w14:textId="77777777" w:rsidR="003729AB" w:rsidRPr="004A48F6" w:rsidRDefault="003729AB" w:rsidP="00DF647C">
            <w:pPr>
              <w:ind w:left="312" w:hanging="312"/>
              <w:rPr>
                <w:rFonts w:asciiTheme="minorHAnsi" w:eastAsia="Franklin Gothic Book" w:hAnsiTheme="minorHAnsi" w:cstheme="minorHAnsi"/>
                <w:kern w:val="14"/>
              </w:rPr>
            </w:pPr>
          </w:p>
          <w:p w14:paraId="53166F9C"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b/>
                <w:kern w:val="14"/>
              </w:rPr>
              <w:t xml:space="preserve">  Ergebnis:</w:t>
            </w:r>
            <w:r w:rsidRPr="004A48F6">
              <w:rPr>
                <w:rFonts w:asciiTheme="minorHAnsi" w:eastAsia="Franklin Gothic Book" w:hAnsiTheme="minorHAnsi" w:cstheme="minorHAnsi"/>
                <w:kern w:val="14"/>
              </w:rPr>
              <w:t xml:space="preserve"> Der Auftrag ist binnenmarktrelevant: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1EC4A8A3"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  Wenn ja: Die Bekanntmachungspflichten wurden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9863D71" w14:textId="77777777" w:rsidR="003729AB" w:rsidRPr="004A48F6" w:rsidRDefault="003729AB" w:rsidP="00DF647C">
            <w:pPr>
              <w:ind w:left="312" w:hanging="312"/>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 xml:space="preserve">  Wenn ja: Der Grundsatz des Diskriminierungsverbotes wurde erfüllt:   </w:t>
            </w: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2DF01C27"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b/>
                <w:kern w:val="14"/>
              </w:rPr>
              <w:t>In jedem Fall:</w:t>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u w:val="single"/>
              </w:rPr>
              <w:t xml:space="preserve">Ausführliche </w:t>
            </w:r>
            <w:r w:rsidRPr="004A48F6">
              <w:rPr>
                <w:rFonts w:asciiTheme="minorHAnsi" w:eastAsia="Franklin Gothic Book" w:hAnsiTheme="minorHAnsi" w:cstheme="minorHAnsi"/>
                <w:kern w:val="14"/>
              </w:rPr>
              <w:t>Begründung der Binnenmarktrelevanz und Beschreibung der getroffenen Maßnahmen:</w:t>
            </w:r>
          </w:p>
          <w:p w14:paraId="6F74C0A2"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6D0EF717"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722A3174" w14:textId="77777777" w:rsidR="003729AB" w:rsidRPr="004A48F6" w:rsidRDefault="003729AB"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60"/>
              <w:ind w:left="316" w:right="213" w:hanging="142"/>
              <w:textAlignment w:val="baseline"/>
              <w:rPr>
                <w:rFonts w:asciiTheme="minorHAnsi" w:eastAsia="Franklin Gothic Book" w:hAnsiTheme="minorHAnsi" w:cstheme="minorHAnsi"/>
              </w:rPr>
            </w:pPr>
          </w:p>
          <w:p w14:paraId="57B811F8" w14:textId="77777777" w:rsidR="003729AB" w:rsidRPr="004A48F6" w:rsidRDefault="003729AB" w:rsidP="00DF647C">
            <w:pPr>
              <w:spacing w:line="276" w:lineRule="auto"/>
              <w:rPr>
                <w:rFonts w:asciiTheme="minorHAnsi" w:eastAsia="Franklin Gothic Book" w:hAnsiTheme="minorHAnsi" w:cstheme="minorHAnsi"/>
                <w:kern w:val="14"/>
              </w:rPr>
            </w:pPr>
          </w:p>
        </w:tc>
      </w:tr>
    </w:tbl>
    <w:p w14:paraId="2A72F5E8" w14:textId="18672403"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Vergabeart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544F3E" w:rsidRPr="004A48F6" w14:paraId="08E171DD" w14:textId="77777777" w:rsidTr="0069685B">
        <w:trPr>
          <w:trHeight w:val="370"/>
        </w:trPr>
        <w:tc>
          <w:tcPr>
            <w:tcW w:w="9209" w:type="dxa"/>
            <w:shd w:val="clear" w:color="auto" w:fill="auto"/>
            <w:vAlign w:val="center"/>
          </w:tcPr>
          <w:p w14:paraId="17509143" w14:textId="77777777" w:rsidR="00544F3E" w:rsidRPr="004A48F6" w:rsidRDefault="00544F3E" w:rsidP="00544F3E">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Nationale Verfahren</w:t>
            </w:r>
            <w:r w:rsidRPr="004A48F6">
              <w:rPr>
                <w:rFonts w:asciiTheme="minorHAnsi" w:eastAsia="Franklin Gothic Book" w:hAnsiTheme="minorHAnsi" w:cstheme="minorHAnsi"/>
                <w:b/>
                <w:kern w:val="14"/>
                <w:position w:val="4"/>
                <w:vertAlign w:val="superscript"/>
              </w:rPr>
              <w:footnoteReference w:id="3"/>
            </w:r>
          </w:p>
        </w:tc>
      </w:tr>
      <w:tr w:rsidR="00C97BFE" w:rsidRPr="004A48F6" w14:paraId="05CE61F8" w14:textId="77777777" w:rsidTr="0069685B">
        <w:trPr>
          <w:trHeight w:val="1515"/>
        </w:trPr>
        <w:tc>
          <w:tcPr>
            <w:tcW w:w="9209" w:type="dxa"/>
            <w:tcBorders>
              <w:bottom w:val="single" w:sz="4" w:space="0" w:color="004388"/>
            </w:tcBorders>
            <w:shd w:val="clear" w:color="auto" w:fill="auto"/>
            <w:vAlign w:val="center"/>
          </w:tcPr>
          <w:p w14:paraId="4BD9D971" w14:textId="77777777" w:rsidR="00C97BFE" w:rsidRPr="004A48F6" w:rsidRDefault="00C97BFE" w:rsidP="00C97BF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6"/>
                  <w:enabled/>
                  <w:calcOnExit w:val="0"/>
                  <w:checkBox>
                    <w:sizeAuto/>
                    <w:default w:val="0"/>
                  </w:checkBox>
                </w:ffData>
              </w:fldChar>
            </w:r>
            <w:bookmarkStart w:id="2" w:name="Kontrollkästchen6"/>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2"/>
            <w:r w:rsidRPr="004A48F6">
              <w:rPr>
                <w:rFonts w:asciiTheme="minorHAnsi" w:eastAsia="Franklin Gothic Book" w:hAnsiTheme="minorHAnsi" w:cstheme="minorHAnsi"/>
                <w:kern w:val="14"/>
              </w:rPr>
              <w:t xml:space="preserve"> Öffentliche Ausschreibung </w:t>
            </w:r>
          </w:p>
          <w:p w14:paraId="7F7799B1" w14:textId="77777777" w:rsidR="00C97BFE" w:rsidRPr="004A48F6" w:rsidRDefault="00C97BFE" w:rsidP="00C97BF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7"/>
                  <w:enabled/>
                  <w:calcOnExit w:val="0"/>
                  <w:checkBox>
                    <w:sizeAuto/>
                    <w:default w:val="0"/>
                  </w:checkBox>
                </w:ffData>
              </w:fldChar>
            </w:r>
            <w:bookmarkStart w:id="3" w:name="Kontrollkästchen7"/>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3"/>
            <w:r w:rsidRPr="004A48F6">
              <w:rPr>
                <w:rFonts w:asciiTheme="minorHAnsi" w:eastAsia="Franklin Gothic Book" w:hAnsiTheme="minorHAnsi" w:cstheme="minorHAnsi"/>
                <w:kern w:val="14"/>
              </w:rPr>
              <w:t xml:space="preserve"> Beschränkte Ausschreibung mit Teilnahmewettbewerb </w:t>
            </w:r>
          </w:p>
          <w:p w14:paraId="2A500CBE" w14:textId="675BA3D3" w:rsidR="00C97BFE" w:rsidRPr="004A48F6" w:rsidRDefault="00C97BFE" w:rsidP="00C97BFE">
            <w:pPr>
              <w:spacing w:line="240" w:lineRule="auto"/>
              <w:ind w:left="313" w:hanging="313"/>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bookmarkStart w:id="4" w:name="Kontrollkästchen8"/>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4"/>
            <w:r w:rsidRPr="004A48F6">
              <w:rPr>
                <w:rFonts w:asciiTheme="minorHAnsi" w:eastAsia="Franklin Gothic Book" w:hAnsiTheme="minorHAnsi" w:cstheme="minorHAnsi"/>
                <w:kern w:val="14"/>
              </w:rPr>
              <w:t xml:space="preserve"> </w:t>
            </w:r>
            <w:r w:rsidR="00362013" w:rsidRPr="00362013">
              <w:rPr>
                <w:rFonts w:asciiTheme="minorHAnsi" w:eastAsia="Franklin Gothic Book" w:hAnsiTheme="minorHAnsi" w:cstheme="minorHAnsi"/>
                <w:kern w:val="14"/>
              </w:rPr>
              <w:t>Beschränkte Ausschreibung ohne Teilnahmewettbewerb, weil eine der Ausnahmen ge-mäß § 8 Abs. 3 UVgO (Liefer- und Dienstleistungen) oder Wertgrenze Nr. 1.3/1.9 VVöA /Nr. 1.2.8 IMBek bzw. eine Ausnahme gemäß § 3a Abs. 2 VOB/A (Bau- und Planungs-leistungen) oder Wertgrenze Nr. 1.6 VVöA/1.2.8 IMBek vorliegt.</w:t>
            </w:r>
          </w:p>
          <w:tbl>
            <w:tblPr>
              <w:tblpPr w:leftFromText="141" w:rightFromText="141" w:vertAnchor="text"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5"/>
            </w:tblGrid>
            <w:tr w:rsidR="00533EBC" w:rsidRPr="004A48F6" w14:paraId="4960A8F5" w14:textId="77777777" w:rsidTr="00267949">
              <w:trPr>
                <w:trHeight w:val="794"/>
              </w:trPr>
              <w:tc>
                <w:tcPr>
                  <w:tcW w:w="8815"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5C05AF29" w14:textId="77777777" w:rsidR="00533EBC" w:rsidRPr="004A48F6" w:rsidRDefault="00533EBC"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611DA570" w14:textId="653F3777" w:rsidR="00533EBC" w:rsidRPr="004A48F6" w:rsidRDefault="00533EBC"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C3E8EBB" w14:textId="77777777" w:rsidR="00533EBC" w:rsidRPr="004A48F6" w:rsidRDefault="00533EBC" w:rsidP="00C97BFE">
            <w:pPr>
              <w:spacing w:line="240" w:lineRule="auto"/>
              <w:ind w:left="313" w:hanging="313"/>
              <w:rPr>
                <w:rFonts w:asciiTheme="minorHAnsi" w:eastAsia="Franklin Gothic Book" w:hAnsiTheme="minorHAnsi" w:cstheme="minorHAnsi"/>
                <w:kern w:val="14"/>
              </w:rPr>
            </w:pPr>
          </w:p>
          <w:p w14:paraId="14D7CCC1" w14:textId="72681E22" w:rsidR="00362013" w:rsidRDefault="00533EBC" w:rsidP="00362013">
            <w:pPr>
              <w:rPr>
                <w:rFonts w:ascii="Arial" w:eastAsia="Franklin Gothic Book" w:hAnsi="Arial" w:cs="Arial"/>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00362013" w:rsidRPr="00CD0559">
              <w:rPr>
                <w:rFonts w:ascii="Arial" w:eastAsia="Franklin Gothic Book" w:hAnsi="Arial" w:cs="Arial"/>
                <w:kern w:val="14"/>
              </w:rPr>
              <w:t xml:space="preserve">Verhandlungsvergabe (bei Liefer- und Dienstleistungen) bzw. Freihändige Vergabe </w:t>
            </w:r>
          </w:p>
          <w:p w14:paraId="35D6B8D1" w14:textId="77777777" w:rsidR="00362013" w:rsidRDefault="00362013" w:rsidP="00362013">
            <w:pPr>
              <w:ind w:left="312" w:hanging="312"/>
              <w:rPr>
                <w:rFonts w:ascii="Franklin Gothic Book" w:eastAsia="Franklin Gothic Book" w:hAnsi="Franklin Gothic Book"/>
                <w:kern w:val="14"/>
              </w:rPr>
            </w:pPr>
            <w:r>
              <w:rPr>
                <w:rFonts w:ascii="Arial" w:eastAsia="Franklin Gothic Book" w:hAnsi="Arial" w:cs="Arial"/>
                <w:kern w:val="14"/>
              </w:rPr>
              <w:t xml:space="preserve">     </w:t>
            </w:r>
            <w:r w:rsidRPr="00CD0559">
              <w:rPr>
                <w:rFonts w:ascii="Arial" w:eastAsia="Franklin Gothic Book" w:hAnsi="Arial" w:cs="Arial"/>
                <w:kern w:val="14"/>
              </w:rPr>
              <w:t>(bei Ba</w:t>
            </w:r>
            <w:r>
              <w:rPr>
                <w:rFonts w:ascii="Arial" w:eastAsia="Franklin Gothic Book" w:hAnsi="Arial" w:cs="Arial"/>
                <w:kern w:val="14"/>
              </w:rPr>
              <w:t>u und Planungsleistungen), weil</w:t>
            </w:r>
            <w:r w:rsidRPr="00CD0559">
              <w:rPr>
                <w:rFonts w:ascii="Arial" w:eastAsia="Franklin Gothic Book" w:hAnsi="Arial" w:cs="Arial"/>
                <w:kern w:val="14"/>
              </w:rPr>
              <w:t xml:space="preserve"> eine der Ausnahmen 8 Abs. 4 Nr. 1 - 16 UVgO (Liefer- und Dienstleistungen) </w:t>
            </w:r>
            <w:r>
              <w:rPr>
                <w:rFonts w:ascii="Arial" w:eastAsia="Franklin Gothic Book" w:hAnsi="Arial" w:cs="Arial"/>
                <w:kern w:val="14"/>
              </w:rPr>
              <w:t xml:space="preserve">oder Wertgrenze Nr. 1.3/1.9 VVöA/1.2.9 IMBek </w:t>
            </w:r>
            <w:r w:rsidRPr="00CD0559">
              <w:rPr>
                <w:rFonts w:ascii="Arial" w:eastAsia="Franklin Gothic Book" w:hAnsi="Arial" w:cs="Arial"/>
                <w:kern w:val="14"/>
              </w:rPr>
              <w:t xml:space="preserve">bzw. </w:t>
            </w:r>
            <w:r>
              <w:rPr>
                <w:rFonts w:ascii="Arial" w:eastAsia="Franklin Gothic Book" w:hAnsi="Arial" w:cs="Arial"/>
                <w:kern w:val="14"/>
              </w:rPr>
              <w:t xml:space="preserve">eine Ausnahme </w:t>
            </w:r>
            <w:r w:rsidRPr="00CD0559">
              <w:rPr>
                <w:rFonts w:ascii="Arial" w:eastAsia="Franklin Gothic Book" w:hAnsi="Arial" w:cs="Arial"/>
                <w:kern w:val="14"/>
              </w:rPr>
              <w:t>gemäß § 3a Abs. 3 VOB/</w:t>
            </w:r>
            <w:r>
              <w:rPr>
                <w:rFonts w:ascii="Arial" w:eastAsia="Franklin Gothic Book" w:hAnsi="Arial" w:cs="Arial"/>
                <w:kern w:val="14"/>
              </w:rPr>
              <w:t>A (Bau- und Planungsleistungen) oder Wertgrenze Nr. 1.6 VVöA/1.2.9 IMBek vorliegt</w:t>
            </w:r>
            <w:r w:rsidRPr="00CD0559">
              <w:rPr>
                <w:rFonts w:ascii="Franklin Gothic Book" w:eastAsia="Franklin Gothic Book" w:hAnsi="Franklin Gothic Book"/>
                <w:kern w:val="14"/>
              </w:rPr>
              <w:t>.</w:t>
            </w:r>
            <w:r>
              <w:rPr>
                <w:rFonts w:ascii="Franklin Gothic Book" w:eastAsia="Franklin Gothic Book" w:hAnsi="Franklin Gothic Book"/>
                <w:kern w:val="14"/>
              </w:rPr>
              <w:t xml:space="preserve"> </w:t>
            </w:r>
          </w:p>
          <w:p w14:paraId="2798AC72" w14:textId="03A6FEA3" w:rsidR="00533EBC" w:rsidRPr="004A48F6" w:rsidRDefault="00533EBC" w:rsidP="00533EBC">
            <w:pPr>
              <w:spacing w:line="240" w:lineRule="auto"/>
              <w:ind w:left="313" w:hanging="313"/>
              <w:rPr>
                <w:rFonts w:asciiTheme="minorHAnsi" w:eastAsia="Franklin Gothic Book" w:hAnsiTheme="minorHAnsi" w:cstheme="minorHAnsi"/>
                <w:kern w:val="14"/>
              </w:rPr>
            </w:pPr>
          </w:p>
          <w:tbl>
            <w:tblPr>
              <w:tblpPr w:leftFromText="141" w:rightFromText="141" w:vertAnchor="text"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5"/>
            </w:tblGrid>
            <w:tr w:rsidR="00533EBC" w:rsidRPr="004A48F6" w14:paraId="6A66207C" w14:textId="77777777" w:rsidTr="00267949">
              <w:trPr>
                <w:trHeight w:val="794"/>
              </w:trPr>
              <w:tc>
                <w:tcPr>
                  <w:tcW w:w="8815"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271C6C3B" w14:textId="77777777" w:rsidR="00533EBC" w:rsidRPr="004A48F6" w:rsidRDefault="00533EBC" w:rsidP="00533EBC">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0870CC9C" w14:textId="73FFB6E2" w:rsidR="00533EBC" w:rsidRPr="004A48F6" w:rsidRDefault="00533EBC" w:rsidP="000E54AA">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AF92E81" w14:textId="77777777" w:rsidR="00533EBC" w:rsidRPr="004A48F6" w:rsidRDefault="00533EBC" w:rsidP="00533EBC">
            <w:pPr>
              <w:spacing w:line="240" w:lineRule="auto"/>
              <w:ind w:left="313" w:hanging="313"/>
              <w:rPr>
                <w:rFonts w:asciiTheme="minorHAnsi" w:eastAsia="Franklin Gothic Book" w:hAnsiTheme="minorHAnsi" w:cstheme="minorHAnsi"/>
                <w:kern w:val="14"/>
              </w:rPr>
            </w:pPr>
          </w:p>
          <w:p w14:paraId="7479F58F" w14:textId="77777777" w:rsidR="00533EBC" w:rsidRPr="004A48F6" w:rsidRDefault="00533EBC" w:rsidP="00C97BFE">
            <w:pPr>
              <w:spacing w:line="240" w:lineRule="auto"/>
              <w:ind w:left="313" w:hanging="313"/>
              <w:rPr>
                <w:rFonts w:asciiTheme="minorHAnsi" w:eastAsia="Franklin Gothic Book" w:hAnsiTheme="minorHAnsi" w:cstheme="minorHAnsi"/>
                <w:kern w:val="14"/>
              </w:rPr>
            </w:pPr>
          </w:p>
        </w:tc>
      </w:tr>
      <w:tr w:rsidR="00544F3E" w:rsidRPr="004A48F6" w14:paraId="0C7533E4" w14:textId="77777777" w:rsidTr="0069685B">
        <w:trPr>
          <w:trHeight w:val="2684"/>
        </w:trPr>
        <w:tc>
          <w:tcPr>
            <w:tcW w:w="9209" w:type="dxa"/>
            <w:shd w:val="clear" w:color="auto" w:fill="auto"/>
          </w:tcPr>
          <w:p w14:paraId="599113AD" w14:textId="77777777" w:rsidR="00544F3E" w:rsidRPr="004A48F6" w:rsidRDefault="00544F3E" w:rsidP="00544F3E">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lastRenderedPageBreak/>
              <w:t xml:space="preserve">Bekanntmachung </w:t>
            </w:r>
          </w:p>
          <w:p w14:paraId="2DACB09C"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Öffentliche Ausschreibung:</w:t>
            </w:r>
          </w:p>
          <w:p w14:paraId="55002591" w14:textId="77777777" w:rsidR="00544F3E" w:rsidRPr="004A48F6" w:rsidRDefault="00544F3E" w:rsidP="00B64976">
            <w:pPr>
              <w:spacing w:line="240" w:lineRule="auto"/>
              <w:ind w:left="306"/>
              <w:rPr>
                <w:rFonts w:asciiTheme="minorHAnsi" w:eastAsia="Franklin Gothic Book" w:hAnsiTheme="minorHAnsi" w:cstheme="minorHAnsi"/>
                <w:kern w:val="14"/>
              </w:rPr>
            </w:pPr>
            <w:r w:rsidRPr="004A48F6">
              <w:rPr>
                <w:rFonts w:asciiTheme="minorHAnsi" w:eastAsia="Franklin Gothic Book" w:hAnsiTheme="minorHAnsi" w:cstheme="minorHAnsi"/>
                <w:kern w:val="14"/>
              </w:rPr>
              <w:t>Bekanntmachung des Vergabeverfahrens gem. § 28 UVgO bzw. § 12 VOB/A auf folgenden Internetseiten des Auftraggebers oder Internetportalen (fakultativ weitere Veröffentlichungsarten)</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4"/>
            </w:tblGrid>
            <w:tr w:rsidR="00544F3E" w:rsidRPr="004A48F6" w14:paraId="0AEE57F3" w14:textId="77777777" w:rsidTr="00267949">
              <w:trPr>
                <w:trHeight w:val="794"/>
              </w:trPr>
              <w:tc>
                <w:tcPr>
                  <w:tcW w:w="8514"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01ADFDCD" w14:textId="1B219464" w:rsidR="00544F3E" w:rsidRPr="004A48F6" w:rsidRDefault="00544F3E" w:rsidP="000E54AA">
                  <w:pPr>
                    <w:spacing w:after="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000E54A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4B0BAC7" w14:textId="77777777" w:rsidR="00544F3E" w:rsidRPr="004A48F6" w:rsidRDefault="00544F3E" w:rsidP="00544F3E">
            <w:pPr>
              <w:spacing w:line="360" w:lineRule="auto"/>
              <w:ind w:left="306"/>
              <w:rPr>
                <w:rFonts w:asciiTheme="minorHAnsi" w:eastAsia="Franklin Gothic Book" w:hAnsiTheme="minorHAnsi" w:cstheme="minorHAnsi"/>
                <w:kern w:val="14"/>
              </w:rPr>
            </w:pPr>
          </w:p>
          <w:p w14:paraId="3AFA494A" w14:textId="77777777" w:rsidR="00544F3E" w:rsidRPr="004A48F6" w:rsidRDefault="00544F3E" w:rsidP="00533EBC">
            <w:pPr>
              <w:spacing w:line="240" w:lineRule="auto"/>
              <w:ind w:left="882" w:hanging="86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Verhandlungsvergabe (bei Liefer- und Dienstleistungen) bzw. Freihändige Vergabe (bei Bau und Planungsleistungen)</w:t>
            </w:r>
          </w:p>
          <w:p w14:paraId="2EDA60E5" w14:textId="77777777" w:rsidR="00544F3E" w:rsidRPr="004A48F6" w:rsidRDefault="00544F3E" w:rsidP="00B64976">
            <w:pPr>
              <w:tabs>
                <w:tab w:val="left" w:pos="840"/>
              </w:tabs>
              <w:spacing w:line="240" w:lineRule="auto"/>
              <w:ind w:left="306"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tab/>
            </w: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 xml:space="preserve">Ein Teilnahmewettbewerb wird nicht durchgeführt </w:t>
            </w:r>
          </w:p>
          <w:p w14:paraId="0AC3EFD6" w14:textId="77777777" w:rsidR="008820B1" w:rsidRPr="004A48F6" w:rsidRDefault="008820B1" w:rsidP="00B64976">
            <w:pPr>
              <w:tabs>
                <w:tab w:val="left" w:pos="840"/>
              </w:tabs>
              <w:spacing w:line="240" w:lineRule="auto"/>
              <w:ind w:left="306" w:hanging="284"/>
              <w:rPr>
                <w:rFonts w:asciiTheme="minorHAnsi" w:eastAsia="Franklin Gothic Book" w:hAnsiTheme="minorHAnsi" w:cstheme="minorHAnsi"/>
                <w:kern w:val="14"/>
              </w:rPr>
            </w:pP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7"/>
            </w:tblGrid>
            <w:tr w:rsidR="00544F3E" w:rsidRPr="004A48F6" w14:paraId="7F01F926" w14:textId="77777777" w:rsidTr="00267949">
              <w:trPr>
                <w:trHeight w:val="794"/>
              </w:trPr>
              <w:tc>
                <w:tcPr>
                  <w:tcW w:w="794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9D49287" w14:textId="77777777"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0B05F7D9" w14:textId="77777777"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9C0254A" w14:textId="77777777" w:rsidR="00544F3E" w:rsidRPr="004A48F6" w:rsidRDefault="00544F3E" w:rsidP="00B64976">
            <w:pPr>
              <w:tabs>
                <w:tab w:val="left" w:pos="900"/>
              </w:tabs>
              <w:spacing w:line="240" w:lineRule="auto"/>
              <w:ind w:left="306" w:hanging="284"/>
              <w:rPr>
                <w:rFonts w:asciiTheme="minorHAnsi" w:eastAsia="Franklin Gothic Book" w:hAnsiTheme="minorHAnsi" w:cstheme="minorHAnsi"/>
                <w:kern w:val="14"/>
              </w:rPr>
            </w:pPr>
          </w:p>
          <w:p w14:paraId="2B632C60" w14:textId="56772539" w:rsidR="00544F3E" w:rsidRPr="004A48F6" w:rsidRDefault="00544F3E" w:rsidP="00B64976">
            <w:pPr>
              <w:tabs>
                <w:tab w:val="left" w:pos="306"/>
                <w:tab w:val="left" w:pos="900"/>
              </w:tabs>
              <w:spacing w:line="240" w:lineRule="auto"/>
              <w:ind w:left="873" w:hanging="851"/>
              <w:rPr>
                <w:rFonts w:asciiTheme="minorHAnsi" w:eastAsia="Franklin Gothic Book" w:hAnsiTheme="minorHAnsi" w:cstheme="minorHAnsi"/>
                <w:kern w:val="14"/>
              </w:rPr>
            </w:pPr>
            <w:r w:rsidRPr="004A48F6">
              <w:rPr>
                <w:rFonts w:asciiTheme="minorHAnsi" w:eastAsia="Franklin Gothic Book" w:hAnsiTheme="minorHAnsi" w:cstheme="minorHAnsi"/>
                <w:kern w:val="14"/>
              </w:rPr>
              <w:tab/>
            </w:r>
            <w:r w:rsidRPr="004A48F6">
              <w:rPr>
                <w:rFonts w:asciiTheme="minorHAnsi" w:eastAsia="Franklin Gothic Book" w:hAnsiTheme="minorHAnsi" w:cstheme="minorHAnsi"/>
                <w:kern w:val="14"/>
              </w:rPr>
              <w:fldChar w:fldCharType="begin">
                <w:ffData>
                  <w:name w:val="Kontrollkästchen18"/>
                  <w:enabled/>
                  <w:calcOnExit w:val="0"/>
                  <w:checkBox>
                    <w:sizeAuto/>
                    <w:default w:val="0"/>
                    <w:checked w:val="0"/>
                  </w:checkBox>
                </w:ffData>
              </w:fldChar>
            </w:r>
            <w:bookmarkStart w:id="5" w:name="Kontrollkästchen18"/>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5"/>
            <w:r w:rsidRPr="004A48F6">
              <w:rPr>
                <w:rFonts w:asciiTheme="minorHAnsi" w:eastAsia="Franklin Gothic Book" w:hAnsiTheme="minorHAnsi" w:cstheme="minorHAnsi"/>
                <w:kern w:val="14"/>
              </w:rPr>
              <w:tab/>
              <w:t>Bekanntmachung des Teilnahmewettbewerbs gem. § 28 UVgO bzw. § 12 VOB/A auf folgenden Internetseiten des Auftraggebers oder Internetportalen (fakultativ weitere Veröffentlichungsarten)</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7"/>
            </w:tblGrid>
            <w:tr w:rsidR="00544F3E" w:rsidRPr="004A48F6" w14:paraId="183259FA" w14:textId="77777777" w:rsidTr="00267949">
              <w:trPr>
                <w:trHeight w:val="794"/>
              </w:trPr>
              <w:tc>
                <w:tcPr>
                  <w:tcW w:w="794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6AA23F6" w14:textId="77777777" w:rsidR="00544F3E" w:rsidRPr="004A48F6" w:rsidRDefault="00544F3E" w:rsidP="000E54A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EB29BD8" w14:textId="77777777" w:rsidR="00544F3E" w:rsidRPr="004A48F6" w:rsidRDefault="00544F3E" w:rsidP="00544F3E">
            <w:pPr>
              <w:spacing w:line="360" w:lineRule="auto"/>
              <w:rPr>
                <w:rFonts w:asciiTheme="minorHAnsi" w:eastAsia="Franklin Gothic Book" w:hAnsiTheme="minorHAnsi" w:cstheme="minorHAnsi"/>
                <w:b/>
                <w:kern w:val="14"/>
              </w:rPr>
            </w:pPr>
          </w:p>
          <w:p w14:paraId="05118703" w14:textId="77777777" w:rsidR="008820B1" w:rsidRPr="004A48F6" w:rsidRDefault="008820B1" w:rsidP="00544F3E">
            <w:pPr>
              <w:spacing w:line="360" w:lineRule="auto"/>
              <w:rPr>
                <w:rFonts w:asciiTheme="minorHAnsi" w:eastAsia="Franklin Gothic Book" w:hAnsiTheme="minorHAnsi" w:cstheme="minorHAnsi"/>
                <w:b/>
                <w:kern w:val="14"/>
              </w:rPr>
            </w:pPr>
          </w:p>
        </w:tc>
      </w:tr>
    </w:tbl>
    <w:p w14:paraId="07547558" w14:textId="77777777" w:rsidR="00544F3E" w:rsidRPr="004A48F6" w:rsidRDefault="00544F3E" w:rsidP="00601D05">
      <w:pPr>
        <w:pStyle w:val="Listenabsatz"/>
        <w:rPr>
          <w:rFonts w:asciiTheme="minorHAnsi" w:hAnsiTheme="minorHAnsi" w:cstheme="minorHAnsi"/>
        </w:rPr>
      </w:pPr>
    </w:p>
    <w:p w14:paraId="4E265755"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Losweise Vergabe</w:t>
      </w:r>
    </w:p>
    <w:p w14:paraId="2FF131B8" w14:textId="0BC95E3D" w:rsidR="00544F3E" w:rsidRPr="004A48F6" w:rsidRDefault="00544F3E" w:rsidP="00544F3E">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 wird losweise vergeben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555"/>
        <w:gridCol w:w="7654"/>
      </w:tblGrid>
      <w:tr w:rsidR="00544F3E" w:rsidRPr="004A48F6" w14:paraId="4F62F431" w14:textId="77777777" w:rsidTr="008820B1">
        <w:trPr>
          <w:trHeight w:val="315"/>
        </w:trPr>
        <w:tc>
          <w:tcPr>
            <w:tcW w:w="1555" w:type="dxa"/>
            <w:shd w:val="clear" w:color="auto" w:fill="auto"/>
            <w:vAlign w:val="center"/>
          </w:tcPr>
          <w:p w14:paraId="530D3184" w14:textId="77777777" w:rsidR="00544F3E" w:rsidRPr="004A48F6" w:rsidRDefault="00544F3E"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Los-Nr.</w:t>
            </w:r>
          </w:p>
        </w:tc>
        <w:tc>
          <w:tcPr>
            <w:tcW w:w="7654" w:type="dxa"/>
            <w:shd w:val="clear" w:color="auto" w:fill="auto"/>
            <w:vAlign w:val="center"/>
          </w:tcPr>
          <w:p w14:paraId="3C316E58" w14:textId="77777777" w:rsidR="00544F3E" w:rsidRPr="004A48F6" w:rsidRDefault="00544F3E"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Beschreibung mit Anteil am Auftragswert</w:t>
            </w:r>
          </w:p>
        </w:tc>
      </w:tr>
      <w:tr w:rsidR="00544F3E" w:rsidRPr="004A48F6" w14:paraId="475E6337" w14:textId="77777777" w:rsidTr="008820B1">
        <w:trPr>
          <w:trHeight w:val="510"/>
        </w:trPr>
        <w:tc>
          <w:tcPr>
            <w:tcW w:w="1555" w:type="dxa"/>
            <w:shd w:val="clear" w:color="auto" w:fill="auto"/>
          </w:tcPr>
          <w:p w14:paraId="223EEDEB"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633A1C59" w14:textId="222E55E0"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0040457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3150DB85" w14:textId="77777777" w:rsidTr="008820B1">
        <w:trPr>
          <w:trHeight w:val="510"/>
        </w:trPr>
        <w:tc>
          <w:tcPr>
            <w:tcW w:w="1555" w:type="dxa"/>
            <w:shd w:val="clear" w:color="auto" w:fill="auto"/>
          </w:tcPr>
          <w:p w14:paraId="0B110981"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27A64925"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7368570F" w14:textId="77777777" w:rsidTr="008820B1">
        <w:trPr>
          <w:trHeight w:val="510"/>
        </w:trPr>
        <w:tc>
          <w:tcPr>
            <w:tcW w:w="1555" w:type="dxa"/>
            <w:shd w:val="clear" w:color="auto" w:fill="auto"/>
          </w:tcPr>
          <w:p w14:paraId="0602574F"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22DC2AF2"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544F3E" w:rsidRPr="004A48F6" w14:paraId="1B8A4A98" w14:textId="77777777" w:rsidTr="008820B1">
        <w:trPr>
          <w:trHeight w:val="510"/>
        </w:trPr>
        <w:tc>
          <w:tcPr>
            <w:tcW w:w="1555" w:type="dxa"/>
            <w:shd w:val="clear" w:color="auto" w:fill="auto"/>
          </w:tcPr>
          <w:p w14:paraId="04E0CFCA"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tcPr>
          <w:p w14:paraId="3F903D3E" w14:textId="77777777" w:rsidR="00544F3E" w:rsidRPr="004A48F6" w:rsidRDefault="00544F3E" w:rsidP="009B2D1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35C5F3E" w14:textId="77777777" w:rsidR="00544F3E" w:rsidRPr="004A48F6" w:rsidRDefault="00544F3E" w:rsidP="00544F3E">
      <w:pPr>
        <w:keepNext/>
        <w:keepLines/>
        <w:spacing w:before="360" w:line="276" w:lineRule="auto"/>
        <w:outlineLvl w:val="1"/>
        <w:rPr>
          <w:rFonts w:asciiTheme="minorHAnsi" w:eastAsia="Franklin Gothic Book" w:hAnsiTheme="minorHAnsi" w:cstheme="minorHAnsi"/>
          <w:kern w:val="14"/>
        </w:rPr>
      </w:pPr>
      <w:r w:rsidRPr="004A48F6">
        <w:rPr>
          <w:rFonts w:asciiTheme="minorHAnsi" w:hAnsiTheme="minorHAnsi" w:cstheme="minorHAnsi"/>
          <w:bCs/>
          <w:color w:val="446A7B"/>
          <w:kern w:val="14"/>
        </w:rPr>
        <w:lastRenderedPageBreak/>
        <w:fldChar w:fldCharType="begin">
          <w:ffData>
            <w:name w:val="Kontrollkästchen16"/>
            <w:enabled/>
            <w:calcOnExit w:val="0"/>
            <w:checkBox>
              <w:sizeAuto/>
              <w:default w:val="0"/>
            </w:checkBox>
          </w:ffData>
        </w:fldChar>
      </w:r>
      <w:r w:rsidRPr="004A48F6">
        <w:rPr>
          <w:rFonts w:asciiTheme="minorHAnsi" w:hAnsiTheme="minorHAnsi" w:cstheme="minorHAnsi"/>
          <w:bCs/>
          <w:color w:val="446A7B"/>
          <w:kern w:val="14"/>
        </w:rPr>
        <w:instrText xml:space="preserve"> FORMCHECKBOX </w:instrText>
      </w:r>
      <w:r w:rsidR="000236FB">
        <w:rPr>
          <w:rFonts w:asciiTheme="minorHAnsi" w:hAnsiTheme="minorHAnsi" w:cstheme="minorHAnsi"/>
          <w:bCs/>
          <w:color w:val="446A7B"/>
          <w:kern w:val="14"/>
        </w:rPr>
      </w:r>
      <w:r w:rsidR="000236FB">
        <w:rPr>
          <w:rFonts w:asciiTheme="minorHAnsi" w:hAnsiTheme="minorHAnsi" w:cstheme="minorHAnsi"/>
          <w:bCs/>
          <w:color w:val="446A7B"/>
          <w:kern w:val="14"/>
        </w:rPr>
        <w:fldChar w:fldCharType="separate"/>
      </w:r>
      <w:r w:rsidRPr="004A48F6">
        <w:rPr>
          <w:rFonts w:asciiTheme="minorHAnsi" w:hAnsiTheme="minorHAnsi" w:cstheme="minorHAnsi"/>
          <w:bCs/>
          <w:color w:val="446A7B"/>
          <w:kern w:val="14"/>
        </w:rPr>
        <w:fldChar w:fldCharType="end"/>
      </w:r>
      <w:r w:rsidRPr="004A48F6">
        <w:rPr>
          <w:rFonts w:asciiTheme="minorHAnsi" w:hAnsiTheme="minorHAnsi" w:cstheme="minorHAnsi"/>
          <w:bCs/>
          <w:color w:val="446A7B"/>
          <w:kern w:val="14"/>
        </w:rPr>
        <w:t xml:space="preserve"> </w:t>
      </w:r>
      <w:r w:rsidRPr="004A48F6">
        <w:rPr>
          <w:rFonts w:asciiTheme="minorHAnsi" w:eastAsia="Franklin Gothic Book" w:hAnsiTheme="minorHAnsi" w:cstheme="minorHAnsi"/>
          <w:kern w:val="14"/>
        </w:rPr>
        <w:t>Eine Aufteilung in Lose ist nicht vorgesehen, weil</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544F3E" w:rsidRPr="004A48F6" w14:paraId="11F0CEEB" w14:textId="77777777" w:rsidTr="008820B1">
        <w:trPr>
          <w:trHeight w:val="510"/>
        </w:trPr>
        <w:tc>
          <w:tcPr>
            <w:tcW w:w="9209" w:type="dxa"/>
            <w:shd w:val="clear" w:color="auto" w:fill="auto"/>
            <w:vAlign w:val="center"/>
          </w:tcPr>
          <w:p w14:paraId="29BEA5F1" w14:textId="24A8885E" w:rsidR="00544F3E" w:rsidRPr="004A48F6" w:rsidRDefault="00544F3E" w:rsidP="00190BA9">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00190BA9"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E3EC1F8"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Gründe für die Nennung bzw. Forderung von bestimmten Fabrikaten</w:t>
      </w:r>
    </w:p>
    <w:tbl>
      <w:tblPr>
        <w:tblW w:w="9206"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ook w:val="04A0" w:firstRow="1" w:lastRow="0" w:firstColumn="1" w:lastColumn="0" w:noHBand="0" w:noVBand="1"/>
      </w:tblPr>
      <w:tblGrid>
        <w:gridCol w:w="9206"/>
      </w:tblGrid>
      <w:tr w:rsidR="00544F3E" w:rsidRPr="004A48F6" w14:paraId="3E81609D" w14:textId="77777777" w:rsidTr="008820B1">
        <w:trPr>
          <w:trHeight w:val="510"/>
        </w:trPr>
        <w:tc>
          <w:tcPr>
            <w:tcW w:w="9206" w:type="dxa"/>
            <w:shd w:val="clear" w:color="auto" w:fill="auto"/>
            <w:vAlign w:val="center"/>
          </w:tcPr>
          <w:p w14:paraId="28A43491" w14:textId="77777777" w:rsidR="00544F3E" w:rsidRPr="004A48F6" w:rsidRDefault="00544F3E" w:rsidP="00190BA9">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4643AE2" w14:textId="77777777" w:rsidR="00544F3E" w:rsidRPr="004A48F6" w:rsidRDefault="00544F3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bookmarkStart w:id="6" w:name="_Ref48568307"/>
      <w:r w:rsidRPr="004A48F6">
        <w:rPr>
          <w:rFonts w:asciiTheme="minorHAnsi" w:hAnsiTheme="minorHAnsi" w:cstheme="minorHAnsi"/>
          <w:b/>
          <w:bCs/>
          <w:color w:val="004388" w:themeColor="text2"/>
          <w:kern w:val="14"/>
        </w:rPr>
        <w:t>Nebenangebote zugelassen</w:t>
      </w:r>
    </w:p>
    <w:tbl>
      <w:tblPr>
        <w:tblW w:w="9206"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235"/>
        <w:gridCol w:w="6971"/>
      </w:tblGrid>
      <w:tr w:rsidR="00544F3E" w:rsidRPr="004A48F6" w14:paraId="2F986FC1" w14:textId="77777777" w:rsidTr="008820B1">
        <w:trPr>
          <w:trHeight w:val="397"/>
        </w:trPr>
        <w:tc>
          <w:tcPr>
            <w:tcW w:w="2235" w:type="dxa"/>
            <w:shd w:val="clear" w:color="auto" w:fill="auto"/>
            <w:vAlign w:val="center"/>
          </w:tcPr>
          <w:p w14:paraId="1433AD65" w14:textId="77777777" w:rsidR="00544F3E" w:rsidRPr="004A48F6" w:rsidRDefault="00544F3E"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5"/>
                  <w:enabled/>
                  <w:calcOnExit w:val="0"/>
                  <w:checkBox>
                    <w:sizeAuto/>
                    <w:default w:val="0"/>
                  </w:checkBox>
                </w:ffData>
              </w:fldChar>
            </w:r>
            <w:bookmarkStart w:id="7" w:name="Kontrollkästchen15"/>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7"/>
            <w:r w:rsidRPr="004A48F6">
              <w:rPr>
                <w:rFonts w:asciiTheme="minorHAnsi" w:eastAsia="Franklin Gothic Book" w:hAnsiTheme="minorHAnsi" w:cstheme="minorHAnsi"/>
                <w:kern w:val="14"/>
              </w:rPr>
              <w:t xml:space="preserve"> ja</w:t>
            </w:r>
          </w:p>
        </w:tc>
        <w:tc>
          <w:tcPr>
            <w:tcW w:w="6971" w:type="dxa"/>
            <w:shd w:val="clear" w:color="auto" w:fill="auto"/>
            <w:vAlign w:val="center"/>
          </w:tcPr>
          <w:p w14:paraId="1D8FC580" w14:textId="77777777" w:rsidR="00544F3E" w:rsidRPr="004A48F6" w:rsidRDefault="00544F3E" w:rsidP="00544F3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bookmarkStart w:id="8" w:name="Kontrollkästchen16"/>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8"/>
            <w:r w:rsidRPr="004A48F6">
              <w:rPr>
                <w:rFonts w:asciiTheme="minorHAnsi" w:eastAsia="Franklin Gothic Book" w:hAnsiTheme="minorHAnsi" w:cstheme="minorHAnsi"/>
                <w:kern w:val="14"/>
              </w:rPr>
              <w:t xml:space="preserve"> nein</w:t>
            </w:r>
          </w:p>
        </w:tc>
      </w:tr>
      <w:tr w:rsidR="00544F3E" w:rsidRPr="004A48F6" w14:paraId="661B9BDD" w14:textId="77777777" w:rsidTr="00EF3CF1">
        <w:trPr>
          <w:trHeight w:val="510"/>
        </w:trPr>
        <w:tc>
          <w:tcPr>
            <w:tcW w:w="9206" w:type="dxa"/>
            <w:gridSpan w:val="2"/>
            <w:shd w:val="clear" w:color="auto" w:fill="auto"/>
            <w:vAlign w:val="center"/>
          </w:tcPr>
          <w:p w14:paraId="0604180F" w14:textId="77777777" w:rsidR="00544F3E" w:rsidRPr="004A48F6" w:rsidRDefault="00544F3E" w:rsidP="00C13773">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4C3751C3"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Eignungskriterien</w:t>
      </w:r>
    </w:p>
    <w:tbl>
      <w:tblPr>
        <w:tblW w:w="9102" w:type="dxa"/>
        <w:tblInd w:w="-38"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CellMar>
          <w:left w:w="70" w:type="dxa"/>
          <w:right w:w="70" w:type="dxa"/>
        </w:tblCellMar>
        <w:tblLook w:val="0000" w:firstRow="0" w:lastRow="0" w:firstColumn="0" w:lastColumn="0" w:noHBand="0" w:noVBand="0"/>
      </w:tblPr>
      <w:tblGrid>
        <w:gridCol w:w="9102"/>
      </w:tblGrid>
      <w:tr w:rsidR="00C07C8B" w:rsidRPr="004A48F6" w14:paraId="58ACC179" w14:textId="77777777" w:rsidTr="008820B1">
        <w:tc>
          <w:tcPr>
            <w:tcW w:w="9102" w:type="dxa"/>
          </w:tcPr>
          <w:p w14:paraId="014895F0" w14:textId="77777777" w:rsidR="00C07C8B" w:rsidRPr="004A48F6" w:rsidRDefault="00C07C8B" w:rsidP="00B64976">
            <w:pPr>
              <w:keepNext/>
              <w:keepLines/>
              <w:spacing w:before="6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Prüfung der Zuverlässigkeit, der Fachkunde und Leistungsfähigkeit der Bieter werden (ggf. im Teilnahmewettbewerb) von diesen nachfolgende Eignungsunterlagen/Eigenerklärungen gefordert:</w:t>
            </w:r>
          </w:p>
        </w:tc>
      </w:tr>
      <w:tr w:rsidR="00C07C8B" w:rsidRPr="004A48F6" w14:paraId="384AC1AF" w14:textId="77777777" w:rsidTr="008820B1">
        <w:tc>
          <w:tcPr>
            <w:tcW w:w="9102" w:type="dxa"/>
          </w:tcPr>
          <w:p w14:paraId="76871C04" w14:textId="77777777"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Gesamtumsatz der letzten drei Geschäftsjahre, d.h. der Jahre: </w:t>
            </w:r>
            <w:r w:rsidRPr="004A48F6">
              <w:rPr>
                <w:rFonts w:asciiTheme="minorHAnsi" w:eastAsia="Franklin Gothic Book" w:hAnsiTheme="minorHAnsi" w:cstheme="minorHAnsi"/>
                <w:kern w:val="14"/>
              </w:rPr>
              <w:fldChar w:fldCharType="begin">
                <w:ffData>
                  <w:name w:val="Text99"/>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100"/>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28409951" w14:textId="77777777" w:rsidTr="008820B1">
        <w:tc>
          <w:tcPr>
            <w:tcW w:w="9102" w:type="dxa"/>
          </w:tcPr>
          <w:p w14:paraId="26F536B6" w14:textId="577943FD"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Umsatz mit vergleichbaren Leist</w:t>
            </w:r>
            <w:r w:rsidR="00362013">
              <w:rPr>
                <w:rFonts w:asciiTheme="minorHAnsi" w:eastAsia="Franklin Gothic Book" w:hAnsiTheme="minorHAnsi" w:cstheme="minorHAnsi"/>
                <w:kern w:val="14"/>
              </w:rPr>
              <w:t>ungen innerhalb der letzten bis zu fünf</w:t>
            </w:r>
            <w:r w:rsidRPr="004A48F6">
              <w:rPr>
                <w:rFonts w:asciiTheme="minorHAnsi" w:eastAsia="Franklin Gothic Book" w:hAnsiTheme="minorHAnsi" w:cstheme="minorHAnsi"/>
                <w:kern w:val="14"/>
              </w:rPr>
              <w:t xml:space="preserve"> Geschäftsjahre, d.h. der Jahre: </w:t>
            </w:r>
            <w:r w:rsidRPr="004A48F6">
              <w:rPr>
                <w:rFonts w:asciiTheme="minorHAnsi" w:eastAsia="Franklin Gothic Book" w:hAnsiTheme="minorHAnsi" w:cstheme="minorHAnsi"/>
                <w:kern w:val="14"/>
              </w:rPr>
              <w:fldChar w:fldCharType="begin">
                <w:ffData>
                  <w:name w:val="Text10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3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1B324EB5" w14:textId="77777777" w:rsidTr="008820B1">
        <w:tc>
          <w:tcPr>
            <w:tcW w:w="9102" w:type="dxa"/>
          </w:tcPr>
          <w:p w14:paraId="514690EA" w14:textId="77777777"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 Ausschlussgründen </w:t>
            </w:r>
          </w:p>
        </w:tc>
      </w:tr>
      <w:tr w:rsidR="00C07C8B" w:rsidRPr="004A48F6" w14:paraId="11819348" w14:textId="77777777" w:rsidTr="008820B1">
        <w:tc>
          <w:tcPr>
            <w:tcW w:w="9102" w:type="dxa"/>
          </w:tcPr>
          <w:p w14:paraId="7402263B" w14:textId="77777777"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Referenzen (z.B. Angabe von 3 Leistungen vergleichbaren Umfangs mit  Nennung der Ansprechpartner bei den Referenzauftraggebern)</w:t>
            </w:r>
          </w:p>
        </w:tc>
      </w:tr>
      <w:tr w:rsidR="00C07C8B" w:rsidRPr="004A48F6" w14:paraId="06285963" w14:textId="77777777" w:rsidTr="008820B1">
        <w:tc>
          <w:tcPr>
            <w:tcW w:w="9102" w:type="dxa"/>
          </w:tcPr>
          <w:p w14:paraId="32FBEFB9" w14:textId="132D2060" w:rsidR="00C07C8B" w:rsidRPr="004A48F6" w:rsidRDefault="00C07C8B" w:rsidP="00B64976">
            <w:pPr>
              <w:spacing w:before="6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Eigenerklärung über das Bestehen einer Haftpflichtversicherung </w:t>
            </w:r>
          </w:p>
        </w:tc>
      </w:tr>
      <w:tr w:rsidR="00C07C8B" w:rsidRPr="004A48F6" w14:paraId="115BA0C7" w14:textId="77777777" w:rsidTr="008820B1">
        <w:tc>
          <w:tcPr>
            <w:tcW w:w="9102" w:type="dxa"/>
          </w:tcPr>
          <w:p w14:paraId="54F9E1E3" w14:textId="77777777" w:rsidR="00C07C8B" w:rsidRPr="004A48F6" w:rsidRDefault="00C07C8B" w:rsidP="00B64976">
            <w:pPr>
              <w:spacing w:before="60" w:line="240"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Scientology-Schutzerklärung</w:t>
            </w:r>
          </w:p>
        </w:tc>
      </w:tr>
      <w:tr w:rsidR="00C07C8B" w:rsidRPr="004A48F6" w14:paraId="6FB04522" w14:textId="77777777" w:rsidTr="008820B1">
        <w:tc>
          <w:tcPr>
            <w:tcW w:w="9102" w:type="dxa"/>
          </w:tcPr>
          <w:p w14:paraId="0333A792" w14:textId="77777777" w:rsidR="00C07C8B" w:rsidRPr="004A48F6" w:rsidRDefault="00C07C8B" w:rsidP="00B64976">
            <w:pPr>
              <w:spacing w:before="60" w:line="240"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zur Vermeidung des Erwerbs von Produkten aus ausbeuterischer Kinderarbeit</w:t>
            </w:r>
          </w:p>
        </w:tc>
      </w:tr>
      <w:tr w:rsidR="00C07C8B" w:rsidRPr="004A48F6" w14:paraId="6C37FC51" w14:textId="77777777" w:rsidTr="002D5907">
        <w:trPr>
          <w:trHeight w:val="510"/>
        </w:trPr>
        <w:tc>
          <w:tcPr>
            <w:tcW w:w="9102" w:type="dxa"/>
          </w:tcPr>
          <w:p w14:paraId="18C13F41" w14:textId="669708E0" w:rsidR="002D5907" w:rsidRPr="004A48F6" w:rsidRDefault="00C07C8B" w:rsidP="002D5907">
            <w:pPr>
              <w:spacing w:after="0" w:line="240"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Sonstige:</w:t>
            </w:r>
            <w:r w:rsidR="00867B2E" w:rsidRPr="004A48F6">
              <w:rPr>
                <w:rFonts w:asciiTheme="minorHAnsi" w:eastAsia="Franklin Gothic Book" w:hAnsiTheme="minorHAnsi" w:cstheme="minorHAnsi"/>
                <w:kern w:val="14"/>
              </w:rPr>
              <w:t xml:space="preserve"> </w:t>
            </w:r>
            <w:r w:rsidR="00867B2E" w:rsidRPr="004A48F6">
              <w:rPr>
                <w:rFonts w:asciiTheme="minorHAnsi" w:eastAsia="Franklin Gothic Book" w:hAnsiTheme="minorHAnsi" w:cstheme="minorHAnsi"/>
                <w:kern w:val="14"/>
              </w:rPr>
              <w:fldChar w:fldCharType="begin">
                <w:ffData>
                  <w:name w:val="Text35"/>
                  <w:enabled/>
                  <w:calcOnExit w:val="0"/>
                  <w:textInput/>
                </w:ffData>
              </w:fldChar>
            </w:r>
            <w:r w:rsidR="00867B2E" w:rsidRPr="004A48F6">
              <w:rPr>
                <w:rFonts w:asciiTheme="minorHAnsi" w:eastAsia="Franklin Gothic Book" w:hAnsiTheme="minorHAnsi" w:cstheme="minorHAnsi"/>
                <w:kern w:val="14"/>
              </w:rPr>
              <w:instrText xml:space="preserve"> FORMTEXT </w:instrText>
            </w:r>
            <w:r w:rsidR="00867B2E" w:rsidRPr="004A48F6">
              <w:rPr>
                <w:rFonts w:asciiTheme="minorHAnsi" w:eastAsia="Franklin Gothic Book" w:hAnsiTheme="minorHAnsi" w:cstheme="minorHAnsi"/>
                <w:kern w:val="14"/>
              </w:rPr>
            </w:r>
            <w:r w:rsidR="00867B2E" w:rsidRPr="004A48F6">
              <w:rPr>
                <w:rFonts w:asciiTheme="minorHAnsi" w:eastAsia="Franklin Gothic Book" w:hAnsiTheme="minorHAnsi" w:cstheme="minorHAnsi"/>
                <w:kern w:val="14"/>
              </w:rPr>
              <w:fldChar w:fldCharType="separate"/>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t> </w:t>
            </w:r>
            <w:r w:rsidR="00867B2E" w:rsidRPr="004A48F6">
              <w:rPr>
                <w:rFonts w:asciiTheme="minorHAnsi" w:eastAsia="Franklin Gothic Book" w:hAnsiTheme="minorHAnsi" w:cstheme="minorHAnsi"/>
                <w:kern w:val="14"/>
              </w:rPr>
              <w:fldChar w:fldCharType="end"/>
            </w:r>
          </w:p>
          <w:p w14:paraId="585912ED" w14:textId="07563CD3" w:rsidR="00C07C8B" w:rsidRPr="004A48F6" w:rsidRDefault="00C07C8B" w:rsidP="002D5907">
            <w:pPr>
              <w:spacing w:after="0" w:line="240" w:lineRule="auto"/>
              <w:ind w:left="529"/>
              <w:rPr>
                <w:rFonts w:asciiTheme="minorHAnsi" w:eastAsia="Franklin Gothic Book" w:hAnsiTheme="minorHAnsi" w:cstheme="minorHAnsi"/>
                <w:kern w:val="14"/>
              </w:rPr>
            </w:pPr>
          </w:p>
        </w:tc>
      </w:tr>
    </w:tbl>
    <w:p w14:paraId="3AD790AF"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Zuschlagskriterien</w:t>
      </w:r>
    </w:p>
    <w:tbl>
      <w:tblPr>
        <w:tblW w:w="4976" w:type="pct"/>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291"/>
        <w:gridCol w:w="2875"/>
        <w:gridCol w:w="2851"/>
      </w:tblGrid>
      <w:tr w:rsidR="00C07C8B" w:rsidRPr="004A48F6" w14:paraId="0C633A2F" w14:textId="77777777" w:rsidTr="00D144AE">
        <w:trPr>
          <w:trHeight w:val="436"/>
        </w:trPr>
        <w:tc>
          <w:tcPr>
            <w:tcW w:w="5000" w:type="pct"/>
            <w:gridSpan w:val="3"/>
            <w:shd w:val="clear" w:color="auto" w:fill="auto"/>
          </w:tcPr>
          <w:p w14:paraId="7AD65AB8" w14:textId="67B8E3CE"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Vergabe sind folgende Wertungskriterien maßgebend</w:t>
            </w:r>
            <w:r w:rsidR="00867B2E" w:rsidRPr="004A48F6">
              <w:rPr>
                <w:rFonts w:asciiTheme="minorHAnsi" w:eastAsia="Franklin Gothic Book" w:hAnsiTheme="minorHAnsi" w:cstheme="minorHAnsi"/>
                <w:kern w:val="14"/>
              </w:rPr>
              <w:t xml:space="preserve"> (Auswahl – ggf. ergänzen)</w:t>
            </w:r>
          </w:p>
        </w:tc>
      </w:tr>
      <w:tr w:rsidR="00C07C8B" w:rsidRPr="004A48F6" w14:paraId="18D8528F" w14:textId="77777777" w:rsidTr="00D144AE">
        <w:trPr>
          <w:trHeight w:val="1596"/>
        </w:trPr>
        <w:tc>
          <w:tcPr>
            <w:tcW w:w="1825" w:type="pct"/>
            <w:shd w:val="clear" w:color="auto" w:fill="auto"/>
          </w:tcPr>
          <w:p w14:paraId="55BBE1E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Preis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23D764E5"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Zugänglichkeit der Leistung (insbesondere für Menschen mit Behinderung)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9465B3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innovative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B262565"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Betriebskosten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41757A6B"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c>
          <w:tcPr>
            <w:tcW w:w="1594" w:type="pct"/>
            <w:shd w:val="clear" w:color="auto" w:fill="auto"/>
          </w:tcPr>
          <w:p w14:paraId="52E635D5"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Qualität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64AC19D9"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soziale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9688222"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Gestaltung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79552631"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Organisation, Qualifikation und Erfahrung des eingesetzten Personals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2A72FD1" w14:textId="77777777"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c>
          <w:tcPr>
            <w:tcW w:w="1581" w:type="pct"/>
            <w:shd w:val="clear" w:color="auto" w:fill="auto"/>
          </w:tcPr>
          <w:p w14:paraId="72E2553E" w14:textId="3838DE8C"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Funktionalität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6FED1013"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Folgekosten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748EA01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umweltbezogene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EA1521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Verfügbarkeit von Kundendienst und technischer Hilfe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2DD67F24" w14:textId="51B10DA5" w:rsidR="00C07C8B" w:rsidRPr="004A48F6" w:rsidRDefault="00C07C8B" w:rsidP="002474CA">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002474CA"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r>
      <w:tr w:rsidR="00C07C8B" w:rsidRPr="004A48F6" w14:paraId="737B839F" w14:textId="77777777" w:rsidTr="00D144AE">
        <w:trPr>
          <w:trHeight w:val="1596"/>
        </w:trPr>
        <w:tc>
          <w:tcPr>
            <w:tcW w:w="5000" w:type="pct"/>
            <w:gridSpan w:val="3"/>
            <w:shd w:val="clear" w:color="auto" w:fill="auto"/>
          </w:tcPr>
          <w:p w14:paraId="3DE4008E" w14:textId="77777777" w:rsidR="00C07C8B" w:rsidRPr="004A48F6" w:rsidRDefault="00C07C8B" w:rsidP="002474CA">
            <w:pPr>
              <w:spacing w:after="0"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Beschreibung der gewählten Wertungskriterien</w:t>
            </w:r>
          </w:p>
          <w:p w14:paraId="6EF621CC" w14:textId="414B60E7" w:rsidR="00C07C8B" w:rsidRPr="004A48F6" w:rsidRDefault="00C07C8B" w:rsidP="002474CA">
            <w:pPr>
              <w:spacing w:after="0"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47555FB"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Daten und Fristen </w:t>
      </w:r>
    </w:p>
    <w:tbl>
      <w:tblPr>
        <w:tblW w:w="0" w:type="auto"/>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6644"/>
        <w:gridCol w:w="2536"/>
      </w:tblGrid>
      <w:tr w:rsidR="00C07C8B" w:rsidRPr="004A48F6" w14:paraId="186CFB8B" w14:textId="77777777" w:rsidTr="00D144AE">
        <w:trPr>
          <w:trHeight w:val="214"/>
        </w:trPr>
        <w:tc>
          <w:tcPr>
            <w:tcW w:w="6644" w:type="dxa"/>
            <w:shd w:val="clear" w:color="auto" w:fill="auto"/>
            <w:vAlign w:val="bottom"/>
          </w:tcPr>
          <w:p w14:paraId="04707BB1" w14:textId="77777777" w:rsidR="00C07C8B" w:rsidRPr="004A48F6" w:rsidRDefault="00C07C8B" w:rsidP="002E7B13">
            <w:pPr>
              <w:spacing w:line="276" w:lineRule="auto"/>
              <w:jc w:val="center"/>
              <w:rPr>
                <w:rFonts w:asciiTheme="minorHAnsi" w:eastAsia="Franklin Gothic Book" w:hAnsiTheme="minorHAnsi" w:cstheme="minorHAnsi"/>
                <w:kern w:val="14"/>
              </w:rPr>
            </w:pPr>
          </w:p>
        </w:tc>
        <w:tc>
          <w:tcPr>
            <w:tcW w:w="2536" w:type="dxa"/>
            <w:shd w:val="clear" w:color="auto" w:fill="auto"/>
            <w:vAlign w:val="bottom"/>
          </w:tcPr>
          <w:p w14:paraId="6A45F24A" w14:textId="77777777" w:rsidR="00C07C8B" w:rsidRPr="004A48F6" w:rsidRDefault="00C07C8B" w:rsidP="002E7B13">
            <w:pPr>
              <w:spacing w:line="276"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Datum</w:t>
            </w:r>
          </w:p>
        </w:tc>
      </w:tr>
      <w:tr w:rsidR="00C07C8B" w:rsidRPr="004A48F6" w14:paraId="723A4206" w14:textId="77777777" w:rsidTr="00D144AE">
        <w:trPr>
          <w:trHeight w:val="214"/>
        </w:trPr>
        <w:tc>
          <w:tcPr>
            <w:tcW w:w="6644" w:type="dxa"/>
            <w:shd w:val="clear" w:color="auto" w:fill="auto"/>
            <w:vAlign w:val="center"/>
          </w:tcPr>
          <w:p w14:paraId="1DE51AEA"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Veröffentlichung der Ausschreibung bzw. Bekanntmachung des Teilnahmewettbewerbs: </w:t>
            </w:r>
          </w:p>
          <w:p w14:paraId="7F3BAA61" w14:textId="6172393E" w:rsidR="00867B2E" w:rsidRPr="004A48F6" w:rsidRDefault="00867B2E" w:rsidP="00867B2E">
            <w:pPr>
              <w:ind w:firstLine="23"/>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 xml:space="preserve">Oder falls gesetzlich zulässig </w:t>
            </w:r>
          </w:p>
          <w:p w14:paraId="760AE559" w14:textId="5203115B" w:rsidR="00867B2E" w:rsidRPr="004A48F6" w:rsidRDefault="00867B2E" w:rsidP="00867B2E">
            <w:pPr>
              <w:ind w:firstLine="23"/>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Benennung der angesprochenen Unternehmen</w:t>
            </w:r>
          </w:p>
          <w:tbl>
            <w:tblPr>
              <w:tblStyle w:val="Tabellenraster"/>
              <w:tblW w:w="0" w:type="auto"/>
              <w:tblLayout w:type="fixed"/>
              <w:tblLook w:val="04A0" w:firstRow="1" w:lastRow="0" w:firstColumn="1" w:lastColumn="0" w:noHBand="0" w:noVBand="1"/>
            </w:tblPr>
            <w:tblGrid>
              <w:gridCol w:w="6418"/>
            </w:tblGrid>
            <w:tr w:rsidR="00867B2E" w:rsidRPr="004A48F6" w14:paraId="2EC86E79" w14:textId="77777777" w:rsidTr="00867B2E">
              <w:tc>
                <w:tcPr>
                  <w:tcW w:w="6418" w:type="dxa"/>
                </w:tcPr>
                <w:p w14:paraId="1B3BD1E2" w14:textId="77777777" w:rsidR="00867B2E" w:rsidRPr="004A48F6" w:rsidRDefault="00867B2E" w:rsidP="00867B2E">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80C6697" w14:textId="429050BB" w:rsidR="00867B2E" w:rsidRPr="004A48F6" w:rsidRDefault="00867B2E" w:rsidP="00867B2E">
                  <w:pPr>
                    <w:rPr>
                      <w:rFonts w:asciiTheme="minorHAnsi" w:eastAsia="Franklin Gothic Book" w:hAnsiTheme="minorHAnsi" w:cstheme="minorHAnsi"/>
                      <w:b/>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2E10EC4" w14:textId="77777777" w:rsidR="00867B2E" w:rsidRPr="004A48F6" w:rsidRDefault="00867B2E" w:rsidP="00867B2E">
            <w:pPr>
              <w:ind w:firstLine="23"/>
              <w:rPr>
                <w:rFonts w:asciiTheme="minorHAnsi" w:eastAsia="Franklin Gothic Book" w:hAnsiTheme="minorHAnsi" w:cstheme="minorHAnsi"/>
                <w:b/>
                <w:kern w:val="14"/>
              </w:rPr>
            </w:pPr>
          </w:p>
          <w:p w14:paraId="27FAC43C" w14:textId="4DB117A6" w:rsidR="00867B2E" w:rsidRPr="004A48F6" w:rsidRDefault="00867B2E" w:rsidP="00B64976">
            <w:pPr>
              <w:spacing w:line="240" w:lineRule="auto"/>
              <w:rPr>
                <w:rFonts w:asciiTheme="minorHAnsi" w:eastAsia="Franklin Gothic Book" w:hAnsiTheme="minorHAnsi" w:cstheme="minorHAnsi"/>
                <w:kern w:val="14"/>
              </w:rPr>
            </w:pPr>
          </w:p>
        </w:tc>
        <w:tc>
          <w:tcPr>
            <w:tcW w:w="2536" w:type="dxa"/>
            <w:shd w:val="clear" w:color="auto" w:fill="auto"/>
            <w:vAlign w:val="center"/>
          </w:tcPr>
          <w:p w14:paraId="5A47093D" w14:textId="67AF4BEB" w:rsidR="00C07C8B" w:rsidRPr="004A48F6" w:rsidRDefault="00C07C8B" w:rsidP="002474C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3CB57D6" w14:textId="77777777" w:rsidTr="00D144AE">
        <w:trPr>
          <w:trHeight w:val="214"/>
        </w:trPr>
        <w:tc>
          <w:tcPr>
            <w:tcW w:w="6644" w:type="dxa"/>
            <w:shd w:val="clear" w:color="auto" w:fill="auto"/>
            <w:vAlign w:val="center"/>
          </w:tcPr>
          <w:p w14:paraId="4003CA5A" w14:textId="77777777" w:rsidR="00C07C8B" w:rsidRPr="004A48F6" w:rsidRDefault="00C07C8B" w:rsidP="002E7B13">
            <w:pPr>
              <w:spacing w:line="276" w:lineRule="auto"/>
              <w:rPr>
                <w:rFonts w:asciiTheme="minorHAnsi" w:eastAsia="Franklin Gothic Book" w:hAnsiTheme="minorHAnsi" w:cstheme="minorHAnsi"/>
                <w:kern w:val="14"/>
                <w:highlight w:val="yellow"/>
              </w:rPr>
            </w:pPr>
            <w:r w:rsidRPr="004A48F6">
              <w:rPr>
                <w:rFonts w:asciiTheme="minorHAnsi" w:eastAsia="Franklin Gothic Book" w:hAnsiTheme="minorHAnsi" w:cstheme="minorHAnsi"/>
                <w:kern w:val="14"/>
              </w:rPr>
              <w:t>Bei Teilnahmewettbewerb: Ende der Teilnahmefrist:</w:t>
            </w:r>
          </w:p>
        </w:tc>
        <w:tc>
          <w:tcPr>
            <w:tcW w:w="2536" w:type="dxa"/>
            <w:shd w:val="clear" w:color="auto" w:fill="auto"/>
          </w:tcPr>
          <w:p w14:paraId="6C76C75E"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F86A89B" w14:textId="77777777" w:rsidTr="00D144AE">
        <w:trPr>
          <w:trHeight w:val="214"/>
        </w:trPr>
        <w:tc>
          <w:tcPr>
            <w:tcW w:w="6644" w:type="dxa"/>
            <w:shd w:val="clear" w:color="auto" w:fill="auto"/>
            <w:vAlign w:val="center"/>
          </w:tcPr>
          <w:p w14:paraId="4AF57BC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Absenden der Angebotsaufforderung</w:t>
            </w:r>
          </w:p>
        </w:tc>
        <w:tc>
          <w:tcPr>
            <w:tcW w:w="2536" w:type="dxa"/>
            <w:shd w:val="clear" w:color="auto" w:fill="auto"/>
          </w:tcPr>
          <w:p w14:paraId="469AE66C"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63F566C" w14:textId="77777777" w:rsidTr="00D144AE">
        <w:trPr>
          <w:trHeight w:val="214"/>
        </w:trPr>
        <w:tc>
          <w:tcPr>
            <w:tcW w:w="6644" w:type="dxa"/>
            <w:shd w:val="clear" w:color="auto" w:fill="auto"/>
            <w:vAlign w:val="center"/>
          </w:tcPr>
          <w:p w14:paraId="2BFF2750"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Angebotsfrist:</w:t>
            </w:r>
          </w:p>
        </w:tc>
        <w:tc>
          <w:tcPr>
            <w:tcW w:w="2536" w:type="dxa"/>
            <w:shd w:val="clear" w:color="auto" w:fill="auto"/>
          </w:tcPr>
          <w:p w14:paraId="7693FC34"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867B2E" w:rsidRPr="004A48F6" w14:paraId="21975BF6" w14:textId="77777777" w:rsidTr="00D144AE">
        <w:trPr>
          <w:trHeight w:val="214"/>
        </w:trPr>
        <w:tc>
          <w:tcPr>
            <w:tcW w:w="6644" w:type="dxa"/>
            <w:shd w:val="clear" w:color="auto" w:fill="auto"/>
            <w:vAlign w:val="center"/>
          </w:tcPr>
          <w:p w14:paraId="497FEF67" w14:textId="17B662F5" w:rsidR="00867B2E" w:rsidRPr="004A48F6" w:rsidRDefault="00867B2E"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Öffnung, Prüfung und Wertung der Angebote:</w:t>
            </w:r>
          </w:p>
        </w:tc>
        <w:tc>
          <w:tcPr>
            <w:tcW w:w="2536" w:type="dxa"/>
            <w:shd w:val="clear" w:color="auto" w:fill="auto"/>
          </w:tcPr>
          <w:p w14:paraId="4C101F8E" w14:textId="5156EF06" w:rsidR="00867B2E" w:rsidRPr="004A48F6" w:rsidRDefault="00867B2E"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91AB107" w14:textId="77777777" w:rsidTr="00D144AE">
        <w:trPr>
          <w:trHeight w:val="214"/>
        </w:trPr>
        <w:tc>
          <w:tcPr>
            <w:tcW w:w="6644" w:type="dxa"/>
            <w:shd w:val="clear" w:color="auto" w:fill="auto"/>
            <w:vAlign w:val="center"/>
          </w:tcPr>
          <w:p w14:paraId="66E326B4"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Zuschlagsfrist:</w:t>
            </w:r>
          </w:p>
        </w:tc>
        <w:tc>
          <w:tcPr>
            <w:tcW w:w="2536" w:type="dxa"/>
            <w:shd w:val="clear" w:color="auto" w:fill="auto"/>
          </w:tcPr>
          <w:p w14:paraId="3350AD7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B4FCE02" w14:textId="77777777" w:rsidTr="00D144AE">
        <w:trPr>
          <w:trHeight w:val="214"/>
        </w:trPr>
        <w:tc>
          <w:tcPr>
            <w:tcW w:w="6644" w:type="dxa"/>
            <w:shd w:val="clear" w:color="auto" w:fill="auto"/>
            <w:vAlign w:val="center"/>
          </w:tcPr>
          <w:p w14:paraId="50061F6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Bindefrist</w:t>
            </w:r>
            <w:r w:rsidRPr="004A48F6">
              <w:rPr>
                <w:rFonts w:asciiTheme="minorHAnsi" w:eastAsia="Franklin Gothic Book" w:hAnsiTheme="minorHAnsi" w:cstheme="minorHAnsi"/>
                <w:kern w:val="14"/>
                <w:position w:val="4"/>
                <w:vertAlign w:val="superscript"/>
              </w:rPr>
              <w:footnoteReference w:id="4"/>
            </w:r>
            <w:r w:rsidRPr="004A48F6">
              <w:rPr>
                <w:rFonts w:asciiTheme="minorHAnsi" w:eastAsia="Franklin Gothic Book" w:hAnsiTheme="minorHAnsi" w:cstheme="minorHAnsi"/>
                <w:kern w:val="14"/>
              </w:rPr>
              <w:t>:</w:t>
            </w:r>
          </w:p>
        </w:tc>
        <w:tc>
          <w:tcPr>
            <w:tcW w:w="2536" w:type="dxa"/>
            <w:shd w:val="clear" w:color="auto" w:fill="auto"/>
          </w:tcPr>
          <w:p w14:paraId="15EE8ACE"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CCC9695" w14:textId="77777777" w:rsidTr="00D144AE">
        <w:trPr>
          <w:trHeight w:val="214"/>
        </w:trPr>
        <w:tc>
          <w:tcPr>
            <w:tcW w:w="6644" w:type="dxa"/>
            <w:shd w:val="clear" w:color="auto" w:fill="auto"/>
            <w:vAlign w:val="center"/>
          </w:tcPr>
          <w:p w14:paraId="3F9F266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Bekanntmachung über das Ergebnis (soweit vorgeschrieben)</w:t>
            </w:r>
          </w:p>
        </w:tc>
        <w:tc>
          <w:tcPr>
            <w:tcW w:w="2536" w:type="dxa"/>
            <w:shd w:val="clear" w:color="auto" w:fill="auto"/>
          </w:tcPr>
          <w:p w14:paraId="5790104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61AF068" w14:textId="77777777" w:rsidTr="00D144AE">
        <w:trPr>
          <w:trHeight w:val="214"/>
        </w:trPr>
        <w:tc>
          <w:tcPr>
            <w:tcW w:w="6644" w:type="dxa"/>
            <w:shd w:val="clear" w:color="auto" w:fill="auto"/>
            <w:vAlign w:val="center"/>
          </w:tcPr>
          <w:p w14:paraId="5FB9AD7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Leistung/Lieferung</w:t>
            </w:r>
          </w:p>
        </w:tc>
        <w:tc>
          <w:tcPr>
            <w:tcW w:w="2536" w:type="dxa"/>
            <w:shd w:val="clear" w:color="auto" w:fill="auto"/>
          </w:tcPr>
          <w:p w14:paraId="7140982D"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62859B93" w14:textId="527FA2E5" w:rsidR="00C07C8B" w:rsidRPr="004A48F6" w:rsidRDefault="00C07C8B" w:rsidP="00C07C8B">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Teil 2: Durchführung des Vergabeverfahrens </w:t>
      </w:r>
      <w:r w:rsidRPr="004A48F6">
        <w:rPr>
          <w:rFonts w:asciiTheme="minorHAnsi" w:hAnsiTheme="minorHAnsi" w:cstheme="minorHAnsi"/>
          <w:b/>
          <w:bCs/>
          <w:color w:val="004388" w:themeColor="text2"/>
          <w:kern w:val="14"/>
        </w:rPr>
        <w:tab/>
      </w:r>
      <w:r w:rsidRPr="004A48F6">
        <w:rPr>
          <w:rFonts w:asciiTheme="minorHAnsi" w:hAnsiTheme="minorHAnsi" w:cstheme="minorHAnsi"/>
          <w:b/>
          <w:bCs/>
          <w:color w:val="004388" w:themeColor="text2"/>
          <w:kern w:val="14"/>
        </w:rPr>
        <w:br/>
        <w:t>(Auftragsvergabe durch nationale Ausschreibung)</w:t>
      </w:r>
    </w:p>
    <w:p w14:paraId="05990DF3" w14:textId="0F8F69F4" w:rsidR="00867B2E" w:rsidRPr="004A48F6" w:rsidRDefault="00867B2E" w:rsidP="00867B2E">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 xml:space="preserve">Auf die Pflicht zur Einhaltung der „Verordnung (EU) 883/2014 </w:t>
      </w:r>
      <w:r w:rsidRPr="004A48F6">
        <w:rPr>
          <w:rFonts w:asciiTheme="minorHAnsi" w:hAnsiTheme="minorHAnsi" w:cstheme="minorHAnsi"/>
          <w:bCs/>
          <w:shd w:val="clear" w:color="auto" w:fill="FFFFFF"/>
        </w:rPr>
        <w:t xml:space="preserve">über restriktive Maßnahmen angesichts der Handlungen Russlands, die die Lage in der Ukraine destabilisieren“, in der jeweils gültigen Fassung (derzeit 11. Sanktionspaket VO (EU) 2023/1214 und evtl. Folgeregelungen) ist bei der Vergabe zu achten (vgl. Art. 5k VO (EU) 883/2014)! Siehe u.a. die im Anhang der Verordnung (EU) 269/2014 Genannten (Link: </w:t>
      </w:r>
      <w:hyperlink r:id="rId8" w:history="1">
        <w:r w:rsidRPr="004A48F6">
          <w:rPr>
            <w:rStyle w:val="Hyperlink"/>
            <w:rFonts w:asciiTheme="minorHAnsi" w:hAnsiTheme="minorHAnsi" w:cstheme="minorHAnsi"/>
            <w:bCs/>
            <w:shd w:val="clear" w:color="auto" w:fill="FFFFFF"/>
          </w:rPr>
          <w:t>https://eur-lex.europa.eu/legal-content/DE/TXT/HTML/?uri=CELEX:02014R0269-20230728</w:t>
        </w:r>
      </w:hyperlink>
      <w:r w:rsidRPr="004A48F6">
        <w:rPr>
          <w:rFonts w:asciiTheme="minorHAnsi" w:hAnsiTheme="minorHAnsi" w:cstheme="minorHAnsi"/>
          <w:bCs/>
          <w:shd w:val="clear" w:color="auto" w:fill="FFFFFF"/>
        </w:rPr>
        <w:t>)</w:t>
      </w:r>
    </w:p>
    <w:p w14:paraId="3AAE2F6B"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Teilnahmeanträge (nur bei Verfahrensarten mit Teilnahmewettbewerb</w:t>
      </w:r>
      <w:r w:rsidR="00B3239C" w:rsidRPr="004A48F6">
        <w:rPr>
          <w:rFonts w:asciiTheme="minorHAnsi" w:eastAsia="Franklin Gothic Book" w:hAnsiTheme="minorHAnsi" w:cstheme="minorHAnsi"/>
          <w:b/>
          <w:color w:val="004388" w:themeColor="text2"/>
          <w:kern w:val="14"/>
          <w:position w:val="4"/>
          <w:vertAlign w:val="superscript"/>
        </w:rPr>
        <w:footnoteReference w:id="5"/>
      </w:r>
      <w:r w:rsidRPr="004A48F6">
        <w:rPr>
          <w:rFonts w:asciiTheme="minorHAnsi" w:hAnsiTheme="minorHAnsi" w:cstheme="minorHAnsi"/>
          <w:b/>
          <w:bCs/>
          <w:color w:val="004388" w:themeColor="text2"/>
          <w:kern w:val="14"/>
        </w:rPr>
        <w:t>)</w:t>
      </w:r>
    </w:p>
    <w:tbl>
      <w:tblPr>
        <w:tblW w:w="9180"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232"/>
        <w:gridCol w:w="3948"/>
      </w:tblGrid>
      <w:tr w:rsidR="00C07C8B" w:rsidRPr="004A48F6" w14:paraId="18172A95" w14:textId="77777777" w:rsidTr="00362013">
        <w:trPr>
          <w:trHeight w:val="214"/>
        </w:trPr>
        <w:tc>
          <w:tcPr>
            <w:tcW w:w="5232" w:type="dxa"/>
            <w:shd w:val="clear" w:color="auto" w:fill="auto"/>
            <w:vAlign w:val="center"/>
          </w:tcPr>
          <w:p w14:paraId="475DED9E"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Anzahl der eingegangenen Teilnahmeanträge:</w:t>
            </w:r>
          </w:p>
        </w:tc>
        <w:tc>
          <w:tcPr>
            <w:tcW w:w="3948" w:type="dxa"/>
            <w:shd w:val="clear" w:color="auto" w:fill="auto"/>
            <w:vAlign w:val="bottom"/>
          </w:tcPr>
          <w:p w14:paraId="7971A6C1" w14:textId="673AE174" w:rsidR="00C07C8B" w:rsidRPr="004A48F6" w:rsidRDefault="00362013" w:rsidP="00B64976">
            <w:pPr>
              <w:spacing w:line="240"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EEF2CA1" w14:textId="77777777" w:rsidTr="00362013">
        <w:trPr>
          <w:trHeight w:val="214"/>
        </w:trPr>
        <w:tc>
          <w:tcPr>
            <w:tcW w:w="5232" w:type="dxa"/>
            <w:shd w:val="clear" w:color="auto" w:fill="auto"/>
          </w:tcPr>
          <w:p w14:paraId="4BC96255" w14:textId="77777777" w:rsidR="00C07C8B" w:rsidRPr="004A48F6" w:rsidRDefault="00C07C8B"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Öffnung der Teilnahmeanträge am</w:t>
            </w:r>
            <w:r w:rsidRPr="004A48F6">
              <w:rPr>
                <w:rFonts w:asciiTheme="minorHAnsi" w:eastAsia="Franklin Gothic Book" w:hAnsiTheme="minorHAnsi" w:cstheme="minorHAnsi"/>
                <w:b/>
                <w:kern w:val="14"/>
                <w:position w:val="4"/>
                <w:vertAlign w:val="superscript"/>
              </w:rPr>
              <w:footnoteReference w:id="6"/>
            </w:r>
            <w:r w:rsidRPr="004A48F6">
              <w:rPr>
                <w:rFonts w:asciiTheme="minorHAnsi" w:eastAsia="Franklin Gothic Book" w:hAnsiTheme="minorHAnsi" w:cstheme="minorHAnsi"/>
                <w:b/>
                <w:kern w:val="14"/>
              </w:rPr>
              <w:t>:</w:t>
            </w:r>
          </w:p>
        </w:tc>
        <w:tc>
          <w:tcPr>
            <w:tcW w:w="3948" w:type="dxa"/>
            <w:shd w:val="clear" w:color="auto" w:fill="auto"/>
            <w:vAlign w:val="bottom"/>
          </w:tcPr>
          <w:p w14:paraId="07CE264F" w14:textId="77777777" w:rsidR="00C07C8B" w:rsidRPr="004A48F6" w:rsidRDefault="00C07C8B" w:rsidP="00B64976">
            <w:pPr>
              <w:spacing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Anwesend bei der Öffnung</w:t>
            </w:r>
            <w:r w:rsidRPr="004A48F6">
              <w:rPr>
                <w:rFonts w:asciiTheme="minorHAnsi" w:eastAsia="Franklin Gothic Book" w:hAnsiTheme="minorHAnsi" w:cstheme="minorHAnsi"/>
                <w:kern w:val="14"/>
                <w:position w:val="4"/>
                <w:u w:val="single"/>
                <w:vertAlign w:val="superscript"/>
              </w:rPr>
              <w:footnoteReference w:id="7"/>
            </w:r>
            <w:r w:rsidRPr="004A48F6">
              <w:rPr>
                <w:rFonts w:asciiTheme="minorHAnsi" w:eastAsia="Franklin Gothic Book" w:hAnsiTheme="minorHAnsi" w:cstheme="minorHAnsi"/>
                <w:kern w:val="14"/>
                <w:u w:val="single"/>
              </w:rPr>
              <w:t>:</w:t>
            </w:r>
          </w:p>
          <w:p w14:paraId="0AA0467F" w14:textId="68CC306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1BD268A"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und</w:t>
            </w:r>
          </w:p>
          <w:p w14:paraId="107C6303" w14:textId="0D8D1409" w:rsidR="00C07C8B" w:rsidRPr="004A48F6" w:rsidRDefault="00C07C8B" w:rsidP="002474CA">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E7C1ED8" w14:textId="77777777" w:rsidTr="00362013">
        <w:trPr>
          <w:trHeight w:val="214"/>
        </w:trPr>
        <w:tc>
          <w:tcPr>
            <w:tcW w:w="5232" w:type="dxa"/>
            <w:shd w:val="clear" w:color="auto" w:fill="auto"/>
          </w:tcPr>
          <w:p w14:paraId="088FDB5B"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sind alle frist- und formgerecht eingegangen?</w:t>
            </w:r>
          </w:p>
        </w:tc>
        <w:tc>
          <w:tcPr>
            <w:tcW w:w="3948" w:type="dxa"/>
            <w:shd w:val="clear" w:color="auto" w:fill="auto"/>
          </w:tcPr>
          <w:p w14:paraId="11DEF4BF" w14:textId="1AF27922"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31601030" w14:textId="2038CB3A"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4D59E23F" w14:textId="76E2E489"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C495871" w14:textId="77777777" w:rsidR="00C07C8B" w:rsidRPr="004A48F6" w:rsidRDefault="00C07C8B" w:rsidP="00B64976">
            <w:pPr>
              <w:spacing w:line="240" w:lineRule="auto"/>
              <w:rPr>
                <w:rFonts w:asciiTheme="minorHAnsi" w:eastAsia="Franklin Gothic Book" w:hAnsiTheme="minorHAnsi" w:cstheme="minorHAnsi"/>
                <w:kern w:val="14"/>
              </w:rPr>
            </w:pPr>
          </w:p>
          <w:p w14:paraId="74D29A73"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D86B5B0" w14:textId="77777777" w:rsidTr="00362013">
        <w:trPr>
          <w:trHeight w:val="214"/>
        </w:trPr>
        <w:tc>
          <w:tcPr>
            <w:tcW w:w="5232" w:type="dxa"/>
            <w:shd w:val="clear" w:color="auto" w:fill="auto"/>
          </w:tcPr>
          <w:p w14:paraId="0AB8220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enthalten alle geforderten Unterlagen (z.B. Eignungsunterlagen/ Eigenerklärungen)?</w:t>
            </w:r>
          </w:p>
        </w:tc>
        <w:tc>
          <w:tcPr>
            <w:tcW w:w="3948" w:type="dxa"/>
            <w:shd w:val="clear" w:color="auto" w:fill="auto"/>
          </w:tcPr>
          <w:p w14:paraId="54FF47E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60765A6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3778354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9A0E6A5"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4CBD197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2045DFF" w14:textId="77777777" w:rsidTr="00362013">
        <w:trPr>
          <w:trHeight w:val="523"/>
        </w:trPr>
        <w:tc>
          <w:tcPr>
            <w:tcW w:w="9180" w:type="dxa"/>
            <w:gridSpan w:val="2"/>
            <w:shd w:val="clear" w:color="auto" w:fill="auto"/>
            <w:vAlign w:val="center"/>
          </w:tcPr>
          <w:p w14:paraId="03F4D10C"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t>Berücksichtigte Bewerber</w:t>
            </w:r>
          </w:p>
        </w:tc>
      </w:tr>
      <w:tr w:rsidR="00C07C8B" w:rsidRPr="004A48F6" w14:paraId="26DC188C" w14:textId="77777777" w:rsidTr="00362013">
        <w:trPr>
          <w:trHeight w:val="214"/>
        </w:trPr>
        <w:tc>
          <w:tcPr>
            <w:tcW w:w="9180" w:type="dxa"/>
            <w:gridSpan w:val="2"/>
            <w:shd w:val="clear" w:color="auto" w:fill="auto"/>
            <w:vAlign w:val="center"/>
          </w:tcPr>
          <w:p w14:paraId="5C96F905"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Firma:</w:t>
            </w:r>
          </w:p>
        </w:tc>
      </w:tr>
      <w:tr w:rsidR="00C07C8B" w:rsidRPr="004A48F6" w14:paraId="6314B059" w14:textId="77777777" w:rsidTr="00362013">
        <w:trPr>
          <w:trHeight w:val="510"/>
        </w:trPr>
        <w:tc>
          <w:tcPr>
            <w:tcW w:w="9180" w:type="dxa"/>
            <w:gridSpan w:val="2"/>
            <w:shd w:val="clear" w:color="auto" w:fill="auto"/>
          </w:tcPr>
          <w:p w14:paraId="64A683A1" w14:textId="3D3D499E" w:rsidR="00C07C8B" w:rsidRPr="004A48F6" w:rsidRDefault="00C07C8B" w:rsidP="002474CA">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002474C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7D0EA90" w14:textId="77777777" w:rsidTr="00362013">
        <w:trPr>
          <w:trHeight w:val="510"/>
        </w:trPr>
        <w:tc>
          <w:tcPr>
            <w:tcW w:w="9180" w:type="dxa"/>
            <w:gridSpan w:val="2"/>
            <w:shd w:val="clear" w:color="auto" w:fill="auto"/>
          </w:tcPr>
          <w:p w14:paraId="2BBE1FA6"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7340B0A" w14:textId="77777777" w:rsidTr="00362013">
        <w:trPr>
          <w:trHeight w:val="510"/>
        </w:trPr>
        <w:tc>
          <w:tcPr>
            <w:tcW w:w="9180" w:type="dxa"/>
            <w:gridSpan w:val="2"/>
            <w:shd w:val="clear" w:color="auto" w:fill="auto"/>
          </w:tcPr>
          <w:p w14:paraId="64C3662F"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B1C3966" w14:textId="77777777" w:rsidTr="00362013">
        <w:trPr>
          <w:trHeight w:val="510"/>
        </w:trPr>
        <w:tc>
          <w:tcPr>
            <w:tcW w:w="9180" w:type="dxa"/>
            <w:gridSpan w:val="2"/>
            <w:shd w:val="clear" w:color="auto" w:fill="auto"/>
          </w:tcPr>
          <w:p w14:paraId="62986309"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40EF92D5" w14:textId="77777777" w:rsidTr="00DF647C">
        <w:trPr>
          <w:trHeight w:val="790"/>
        </w:trPr>
        <w:tc>
          <w:tcPr>
            <w:tcW w:w="5232" w:type="dxa"/>
            <w:shd w:val="clear" w:color="auto" w:fill="auto"/>
            <w:vAlign w:val="center"/>
          </w:tcPr>
          <w:p w14:paraId="54D2AB76" w14:textId="77777777" w:rsidR="00362013" w:rsidRPr="004A48F6" w:rsidRDefault="00362013"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Bewerber und Gründe der Nicht-Berücksichtigung</w:t>
            </w:r>
          </w:p>
        </w:tc>
        <w:tc>
          <w:tcPr>
            <w:tcW w:w="3948" w:type="dxa"/>
            <w:shd w:val="clear" w:color="auto" w:fill="auto"/>
          </w:tcPr>
          <w:p w14:paraId="0D797A97" w14:textId="77777777" w:rsidR="00362013" w:rsidRPr="004A48F6" w:rsidRDefault="00362013" w:rsidP="00362013">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Ausschlussgründe (gem. §123, 124 GWB, oder Nichterfüllen der Eignungskriterien):</w:t>
            </w:r>
          </w:p>
          <w:p w14:paraId="3483D783" w14:textId="2C57D32D" w:rsidR="00362013" w:rsidRPr="004A48F6" w:rsidRDefault="00362013" w:rsidP="002474CA">
            <w:pPr>
              <w:spacing w:line="240" w:lineRule="auto"/>
              <w:rPr>
                <w:rFonts w:asciiTheme="minorHAnsi" w:eastAsia="Franklin Gothic Book" w:hAnsiTheme="minorHAnsi" w:cstheme="minorHAnsi"/>
                <w:kern w:val="14"/>
              </w:rPr>
            </w:pPr>
          </w:p>
        </w:tc>
      </w:tr>
      <w:tr w:rsidR="00362013" w:rsidRPr="004A48F6" w14:paraId="4EBC1204" w14:textId="77777777" w:rsidTr="00DF647C">
        <w:trPr>
          <w:trHeight w:val="214"/>
        </w:trPr>
        <w:tc>
          <w:tcPr>
            <w:tcW w:w="5232" w:type="dxa"/>
            <w:shd w:val="clear" w:color="auto" w:fill="auto"/>
            <w:vAlign w:val="bottom"/>
          </w:tcPr>
          <w:p w14:paraId="41E0D1D7"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948" w:type="dxa"/>
            <w:shd w:val="clear" w:color="auto" w:fill="auto"/>
            <w:vAlign w:val="center"/>
          </w:tcPr>
          <w:p w14:paraId="68DF047D" w14:textId="09CB9AD3"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68B41192" w14:textId="77777777" w:rsidTr="00DF647C">
        <w:trPr>
          <w:trHeight w:val="510"/>
        </w:trPr>
        <w:tc>
          <w:tcPr>
            <w:tcW w:w="5232" w:type="dxa"/>
            <w:shd w:val="clear" w:color="auto" w:fill="auto"/>
          </w:tcPr>
          <w:p w14:paraId="200BFECB" w14:textId="3949134F" w:rsidR="00362013" w:rsidRPr="004A48F6" w:rsidRDefault="00362013" w:rsidP="002474CA">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073A7556" w14:textId="4ACFF974"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326FC191" w14:textId="77777777" w:rsidTr="00DF647C">
        <w:trPr>
          <w:trHeight w:val="510"/>
        </w:trPr>
        <w:tc>
          <w:tcPr>
            <w:tcW w:w="5232" w:type="dxa"/>
            <w:shd w:val="clear" w:color="auto" w:fill="auto"/>
          </w:tcPr>
          <w:p w14:paraId="5F130A1E"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7878194E" w14:textId="30DA7AEE"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1B2E2055" w14:textId="77777777" w:rsidTr="00DF647C">
        <w:trPr>
          <w:trHeight w:val="510"/>
        </w:trPr>
        <w:tc>
          <w:tcPr>
            <w:tcW w:w="5232" w:type="dxa"/>
            <w:shd w:val="clear" w:color="auto" w:fill="auto"/>
          </w:tcPr>
          <w:p w14:paraId="0461B7D0"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33D55BC3" w14:textId="6CCE562C"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62013" w:rsidRPr="004A48F6" w14:paraId="1770305A" w14:textId="77777777" w:rsidTr="00DF647C">
        <w:trPr>
          <w:trHeight w:val="510"/>
        </w:trPr>
        <w:tc>
          <w:tcPr>
            <w:tcW w:w="5232" w:type="dxa"/>
            <w:shd w:val="clear" w:color="auto" w:fill="auto"/>
          </w:tcPr>
          <w:p w14:paraId="539B2436" w14:textId="77777777" w:rsidR="00362013" w:rsidRPr="004A48F6" w:rsidRDefault="00362013"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48" w:type="dxa"/>
            <w:shd w:val="clear" w:color="auto" w:fill="auto"/>
            <w:vAlign w:val="center"/>
          </w:tcPr>
          <w:p w14:paraId="01C90277" w14:textId="3B993549" w:rsidR="00362013" w:rsidRPr="004A48F6" w:rsidRDefault="00362013"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45FBAB1D"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Angebote</w:t>
      </w:r>
    </w:p>
    <w:p w14:paraId="3981D860" w14:textId="66E03F45" w:rsidR="00867B2E" w:rsidRPr="004A48F6" w:rsidRDefault="00867B2E" w:rsidP="00867B2E">
      <w:pPr>
        <w:pStyle w:val="Listenabsatz"/>
        <w:spacing w:line="276" w:lineRule="auto"/>
        <w:ind w:left="0"/>
        <w:rPr>
          <w:rFonts w:asciiTheme="minorHAnsi" w:hAnsiTheme="minorHAnsi" w:cstheme="minorHAnsi"/>
          <w:bCs/>
          <w:color w:val="000000" w:themeColor="text1"/>
          <w:kern w:val="14"/>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bCs/>
          <w:color w:val="004388" w:themeColor="text2"/>
          <w:kern w:val="14"/>
        </w:rPr>
        <w:t xml:space="preserve"> </w:t>
      </w:r>
      <w:r w:rsidRPr="004A48F6">
        <w:rPr>
          <w:rFonts w:asciiTheme="minorHAnsi" w:hAnsiTheme="minorHAnsi" w:cstheme="minorHAnsi"/>
          <w:bCs/>
          <w:color w:val="000000" w:themeColor="text1"/>
          <w:kern w:val="14"/>
        </w:rPr>
        <w:t xml:space="preserve">Bei beschränkter Ausschreibung ohne Teilnahmewettbewerb und Verhandlungsvergabe bzw. Freihändiger Vergabe sind grundsätzlich </w:t>
      </w:r>
      <w:r w:rsidRPr="004A48F6">
        <w:rPr>
          <w:rFonts w:asciiTheme="minorHAnsi" w:hAnsiTheme="minorHAnsi" w:cstheme="minorHAnsi"/>
          <w:bCs/>
          <w:color w:val="000000" w:themeColor="text1"/>
          <w:kern w:val="14"/>
          <w:u w:val="single"/>
        </w:rPr>
        <w:t xml:space="preserve">mindestens </w:t>
      </w:r>
      <w:r w:rsidRPr="004A48F6">
        <w:rPr>
          <w:rFonts w:asciiTheme="minorHAnsi" w:hAnsiTheme="minorHAnsi" w:cstheme="minorHAnsi"/>
          <w:b/>
          <w:bCs/>
          <w:color w:val="000000" w:themeColor="text1"/>
          <w:kern w:val="14"/>
          <w:u w:val="single"/>
        </w:rPr>
        <w:t>drei geeignete Anbieter schriftlich zur Angebotsabgabe</w:t>
      </w:r>
      <w:r w:rsidRPr="004A48F6">
        <w:rPr>
          <w:rFonts w:asciiTheme="minorHAnsi" w:hAnsiTheme="minorHAnsi" w:cstheme="minorHAnsi"/>
          <w:bCs/>
          <w:color w:val="000000" w:themeColor="text1"/>
          <w:kern w:val="14"/>
          <w:u w:val="single"/>
        </w:rPr>
        <w:t xml:space="preserve"> </w:t>
      </w:r>
      <w:r w:rsidRPr="004A48F6">
        <w:rPr>
          <w:rFonts w:asciiTheme="minorHAnsi" w:hAnsiTheme="minorHAnsi" w:cstheme="minorHAnsi"/>
          <w:bCs/>
          <w:color w:val="000000" w:themeColor="text1"/>
          <w:kern w:val="14"/>
        </w:rPr>
        <w:t xml:space="preserve">aufzufordern. Auf eine ausreichende </w:t>
      </w:r>
      <w:r w:rsidRPr="004A48F6">
        <w:rPr>
          <w:rFonts w:asciiTheme="minorHAnsi" w:hAnsiTheme="minorHAnsi" w:cstheme="minorHAnsi"/>
          <w:b/>
          <w:bCs/>
          <w:color w:val="000000" w:themeColor="text1"/>
          <w:kern w:val="14"/>
        </w:rPr>
        <w:t>örtliche Streuung</w:t>
      </w:r>
      <w:r w:rsidRPr="004A48F6">
        <w:rPr>
          <w:rFonts w:asciiTheme="minorHAnsi" w:hAnsiTheme="minorHAnsi" w:cstheme="minorHAnsi"/>
          <w:bCs/>
          <w:color w:val="000000" w:themeColor="text1"/>
          <w:kern w:val="14"/>
        </w:rPr>
        <w:t xml:space="preserve"> ist zu achten (für Kommunen: eine Beschränkung auf ortsansässige Bieter ist unzulässig, siehe auch Nr. 1.5.2 IMBek v. 31.07.2018 i.d.g.F.)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2585"/>
        <w:gridCol w:w="1631"/>
        <w:gridCol w:w="158"/>
        <w:gridCol w:w="1331"/>
        <w:gridCol w:w="2500"/>
      </w:tblGrid>
      <w:tr w:rsidR="00C07C8B" w:rsidRPr="004A48F6" w14:paraId="1AC977DD" w14:textId="77777777" w:rsidTr="002B5B5F">
        <w:tc>
          <w:tcPr>
            <w:tcW w:w="862"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7D74767E"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Nr.</w:t>
            </w:r>
          </w:p>
        </w:tc>
        <w:tc>
          <w:tcPr>
            <w:tcW w:w="2585"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77F2C8BD"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1631"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380BFC5D"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angeschrieben am</w:t>
            </w:r>
            <w:r w:rsidRPr="004A48F6">
              <w:rPr>
                <w:rFonts w:asciiTheme="minorHAnsi" w:eastAsia="Franklin Gothic Book" w:hAnsiTheme="minorHAnsi" w:cstheme="minorHAnsi"/>
                <w:kern w:val="14"/>
                <w:position w:val="4"/>
                <w:vertAlign w:val="superscript"/>
              </w:rPr>
              <w:footnoteReference w:id="8"/>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004388"/>
          </w:tcPr>
          <w:p w14:paraId="3EDD3F72"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 fristgerecht eingegangen (ja/nein)?</w:t>
            </w:r>
          </w:p>
        </w:tc>
        <w:tc>
          <w:tcPr>
            <w:tcW w:w="2500" w:type="dxa"/>
            <w:tcBorders>
              <w:top w:val="single" w:sz="4" w:space="0" w:color="004388"/>
              <w:left w:val="single" w:sz="4" w:space="0" w:color="004388"/>
              <w:bottom w:val="single" w:sz="4" w:space="0" w:color="004388"/>
              <w:right w:val="single" w:sz="4" w:space="0" w:color="004388"/>
            </w:tcBorders>
            <w:shd w:val="clear" w:color="auto" w:fill="004388"/>
            <w:vAlign w:val="center"/>
          </w:tcPr>
          <w:p w14:paraId="48D7D314"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C07C8B" w:rsidRPr="004A48F6" w14:paraId="30B2E9E5"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3E082BB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5A819119" w14:textId="00EC05FA" w:rsidR="00C07C8B" w:rsidRPr="004A48F6" w:rsidRDefault="00C07C8B" w:rsidP="002536D2">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37A85DD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5124372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7564A24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A3AA779"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5AC3B72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21563F84"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04CF777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26268871"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2F4D0EB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F7546EA"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7737A5B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2CDE7398"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6D05549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008A7AC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5B93C83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A71B6EC"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612E6F4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4D6EC7D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2DF5319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327B2C7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3A65B23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66FC35C" w14:textId="77777777" w:rsidTr="002B5B5F">
        <w:trPr>
          <w:trHeight w:val="510"/>
        </w:trPr>
        <w:tc>
          <w:tcPr>
            <w:tcW w:w="862" w:type="dxa"/>
            <w:tcBorders>
              <w:top w:val="single" w:sz="4" w:space="0" w:color="004388"/>
              <w:left w:val="single" w:sz="4" w:space="0" w:color="004388"/>
              <w:bottom w:val="single" w:sz="4" w:space="0" w:color="004388"/>
              <w:right w:val="single" w:sz="4" w:space="0" w:color="004388"/>
            </w:tcBorders>
            <w:shd w:val="clear" w:color="auto" w:fill="auto"/>
          </w:tcPr>
          <w:p w14:paraId="2783739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tcBorders>
              <w:top w:val="single" w:sz="4" w:space="0" w:color="004388"/>
              <w:left w:val="single" w:sz="4" w:space="0" w:color="004388"/>
              <w:bottom w:val="single" w:sz="4" w:space="0" w:color="004388"/>
              <w:right w:val="single" w:sz="4" w:space="0" w:color="004388"/>
            </w:tcBorders>
            <w:shd w:val="clear" w:color="auto" w:fill="auto"/>
          </w:tcPr>
          <w:p w14:paraId="78F7663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tcBorders>
              <w:top w:val="single" w:sz="4" w:space="0" w:color="004388"/>
              <w:left w:val="single" w:sz="4" w:space="0" w:color="004388"/>
              <w:bottom w:val="single" w:sz="4" w:space="0" w:color="004388"/>
              <w:right w:val="single" w:sz="4" w:space="0" w:color="004388"/>
            </w:tcBorders>
            <w:shd w:val="clear" w:color="auto" w:fill="auto"/>
          </w:tcPr>
          <w:p w14:paraId="4619227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tcBorders>
              <w:top w:val="single" w:sz="4" w:space="0" w:color="004388"/>
              <w:left w:val="single" w:sz="4" w:space="0" w:color="004388"/>
              <w:bottom w:val="single" w:sz="4" w:space="0" w:color="004388"/>
              <w:right w:val="single" w:sz="4" w:space="0" w:color="004388"/>
            </w:tcBorders>
            <w:shd w:val="clear" w:color="auto" w:fill="auto"/>
          </w:tcPr>
          <w:p w14:paraId="4D4B60E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00" w:type="dxa"/>
            <w:tcBorders>
              <w:top w:val="single" w:sz="4" w:space="0" w:color="004388"/>
              <w:left w:val="single" w:sz="4" w:space="0" w:color="004388"/>
              <w:bottom w:val="single" w:sz="4" w:space="0" w:color="004388"/>
              <w:right w:val="single" w:sz="4" w:space="0" w:color="004388"/>
            </w:tcBorders>
            <w:shd w:val="clear" w:color="auto" w:fill="auto"/>
          </w:tcPr>
          <w:p w14:paraId="5FD26B6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F43189D" w14:textId="77777777" w:rsidTr="002B5B5F">
        <w:trPr>
          <w:trHeight w:val="133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28A671F2" w14:textId="77777777" w:rsidR="00C07C8B" w:rsidRPr="004A48F6" w:rsidRDefault="00C07C8B" w:rsidP="002536D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falls weniger als drei Anbieter aufgefordert wurden: </w:t>
            </w:r>
          </w:p>
          <w:p w14:paraId="146E1C5F" w14:textId="085398E3" w:rsidR="00C07C8B" w:rsidRPr="004A48F6" w:rsidRDefault="00C07C8B" w:rsidP="002536D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002536D2"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3EF4CD3" w14:textId="77777777" w:rsidTr="002B5B5F">
        <w:trPr>
          <w:trHeight w:val="133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2C14306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Angebotsöffnung am</w:t>
            </w:r>
            <w:r w:rsidRPr="004A48F6">
              <w:rPr>
                <w:rFonts w:asciiTheme="minorHAnsi" w:eastAsia="Franklin Gothic Book" w:hAnsiTheme="minorHAnsi" w:cstheme="minorHAnsi"/>
                <w:kern w:val="14"/>
                <w:position w:val="4"/>
                <w:vertAlign w:val="superscript"/>
              </w:rPr>
              <w:footnoteReference w:id="9"/>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1D91B271"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Anwesend bei der Öffnung</w:t>
            </w:r>
            <w:r w:rsidRPr="004A48F6">
              <w:rPr>
                <w:rFonts w:asciiTheme="minorHAnsi" w:eastAsia="Franklin Gothic Book" w:hAnsiTheme="minorHAnsi" w:cstheme="minorHAnsi"/>
                <w:kern w:val="14"/>
                <w:position w:val="4"/>
                <w:vertAlign w:val="superscript"/>
              </w:rPr>
              <w:footnoteReference w:id="10"/>
            </w:r>
            <w:r w:rsidRPr="004A48F6">
              <w:rPr>
                <w:rFonts w:asciiTheme="minorHAnsi" w:eastAsia="Franklin Gothic Book" w:hAnsiTheme="minorHAnsi" w:cstheme="minorHAnsi"/>
                <w:kern w:val="14"/>
              </w:rPr>
              <w:t>:</w:t>
            </w:r>
          </w:p>
          <w:p w14:paraId="7977566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723B17A4"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und</w:t>
            </w:r>
          </w:p>
          <w:p w14:paraId="6006E79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8E01DA" w:rsidRPr="004A48F6" w14:paraId="2FB7D596" w14:textId="77777777" w:rsidTr="00DF647C">
        <w:trPr>
          <w:trHeight w:val="133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3D199A32" w14:textId="77777777" w:rsidR="008E01DA" w:rsidRPr="004A48F6" w:rsidRDefault="008E01DA" w:rsidP="008E01DA">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Im Falle der Vergabe von Bau- und Planungsleistungen mit </w:t>
            </w:r>
            <w:r w:rsidRPr="004A48F6">
              <w:rPr>
                <w:rFonts w:asciiTheme="minorHAnsi" w:eastAsia="Franklin Gothic Book" w:hAnsiTheme="minorHAnsi" w:cstheme="minorHAnsi"/>
                <w:kern w:val="14"/>
                <w:u w:val="single"/>
              </w:rPr>
              <w:t>schriftlichen</w:t>
            </w:r>
            <w:r w:rsidRPr="004A48F6">
              <w:rPr>
                <w:rFonts w:asciiTheme="minorHAnsi" w:eastAsia="Franklin Gothic Book" w:hAnsiTheme="minorHAnsi" w:cstheme="minorHAnsi"/>
                <w:kern w:val="14"/>
              </w:rPr>
              <w:t xml:space="preserve"> Angeboten: Fand ein für Bieter und deren Bevollmächtigte offener Termin zur Öffnung der Angebote statt?</w:t>
            </w:r>
          </w:p>
          <w:p w14:paraId="1A3D4CB4" w14:textId="77777777" w:rsidR="008E01DA" w:rsidRPr="004A48F6" w:rsidRDefault="008E01DA" w:rsidP="008E01D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CB45561" w14:textId="77777777" w:rsidR="008E01DA" w:rsidRPr="004A48F6" w:rsidRDefault="008E01DA" w:rsidP="008E01DA">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6D3C48B8" w14:textId="77777777" w:rsidR="008E01DA" w:rsidRPr="004A48F6" w:rsidRDefault="008E01DA" w:rsidP="008E01DA">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0D969AD" w14:textId="3CBEBCEB" w:rsidR="008E01DA" w:rsidRPr="004A48F6" w:rsidRDefault="008E01DA" w:rsidP="008E01D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nicht relevant</w:t>
            </w:r>
          </w:p>
        </w:tc>
      </w:tr>
      <w:tr w:rsidR="00C07C8B" w:rsidRPr="004A48F6" w14:paraId="3D091952" w14:textId="77777777" w:rsidTr="001B734A">
        <w:trPr>
          <w:trHeight w:val="1418"/>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0E62DA4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Angebote sind alle frist- und formgerecht eingegangen?</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015C7BF0"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540B44C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4F59A483" w14:textId="6C5F1A64" w:rsidR="00C07C8B" w:rsidRPr="004A48F6" w:rsidRDefault="00C07C8B" w:rsidP="001B734A">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001B734A"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ADC3C8D" w14:textId="77777777" w:rsidTr="002B5B5F">
        <w:trPr>
          <w:trHeight w:val="133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211D2F9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Die Angebote enthalten alle geforderten Unterlagen? </w:t>
            </w:r>
          </w:p>
          <w:p w14:paraId="2E6BD384" w14:textId="43448569" w:rsidR="00C07C8B" w:rsidRPr="004A48F6" w:rsidRDefault="00C07C8B" w:rsidP="008E01DA">
            <w:pPr>
              <w:spacing w:after="0" w:line="240" w:lineRule="auto"/>
              <w:ind w:left="284"/>
              <w:rPr>
                <w:rFonts w:asciiTheme="minorHAnsi" w:eastAsia="Franklin Gothic Book" w:hAnsiTheme="minorHAnsi" w:cstheme="minorHAnsi"/>
                <w:kern w:val="14"/>
              </w:rPr>
            </w:pP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799E363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4592857E" w14:textId="0B609AC5"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281B060B" w14:textId="77777777" w:rsidR="00C07C8B" w:rsidRPr="004A48F6" w:rsidRDefault="00C07C8B" w:rsidP="00972C16">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37CF7157" w14:textId="77777777" w:rsidR="00931513" w:rsidRPr="004A48F6" w:rsidRDefault="00931513" w:rsidP="00972C16">
            <w:pPr>
              <w:spacing w:after="0" w:line="240" w:lineRule="auto"/>
              <w:rPr>
                <w:rFonts w:asciiTheme="minorHAnsi" w:eastAsia="Franklin Gothic Book" w:hAnsiTheme="minorHAnsi" w:cstheme="minorHAnsi"/>
                <w:kern w:val="14"/>
              </w:rPr>
            </w:pPr>
          </w:p>
          <w:p w14:paraId="2CE419FF" w14:textId="77777777" w:rsidR="00931513" w:rsidRPr="004A48F6" w:rsidRDefault="00931513" w:rsidP="00972C16">
            <w:pPr>
              <w:spacing w:after="0" w:line="240" w:lineRule="auto"/>
              <w:rPr>
                <w:rFonts w:asciiTheme="minorHAnsi" w:eastAsia="Franklin Gothic Book" w:hAnsiTheme="minorHAnsi" w:cstheme="minorHAnsi"/>
                <w:kern w:val="14"/>
              </w:rPr>
            </w:pPr>
          </w:p>
          <w:p w14:paraId="117399B4" w14:textId="4DABB604" w:rsidR="00931513" w:rsidRPr="004A48F6" w:rsidRDefault="00931513" w:rsidP="00972C16">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CB4F5DA" w14:textId="77777777" w:rsidTr="002B5B5F">
        <w:trPr>
          <w:trHeight w:val="133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0E0B9C81"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Wenn Unterlagen/Informationen gefehlt haben, wurden diese nachgefordert?</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6E7FCBF0"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Angabe des/der Bieter und der nachgeforderten Information</w:t>
            </w:r>
          </w:p>
          <w:p w14:paraId="37BFB68A" w14:textId="659CF671" w:rsidR="00C07C8B" w:rsidRPr="004A48F6" w:rsidRDefault="00C07C8B" w:rsidP="000A404F">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000A404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51A7478F" w14:textId="77777777" w:rsidR="000A404F" w:rsidRPr="004A48F6" w:rsidRDefault="000A404F" w:rsidP="000A404F">
            <w:pPr>
              <w:spacing w:after="0" w:line="240" w:lineRule="auto"/>
              <w:rPr>
                <w:rFonts w:asciiTheme="minorHAnsi" w:eastAsia="Franklin Gothic Book" w:hAnsiTheme="minorHAnsi" w:cstheme="minorHAnsi"/>
                <w:kern w:val="14"/>
              </w:rPr>
            </w:pPr>
          </w:p>
          <w:p w14:paraId="50CAABD1"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Begründung</w:t>
            </w:r>
          </w:p>
          <w:p w14:paraId="55C96943" w14:textId="77777777" w:rsidR="00C07C8B" w:rsidRPr="004A48F6" w:rsidRDefault="00C07C8B" w:rsidP="000A404F">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A2E490C" w14:textId="07682172" w:rsidR="008E01DA" w:rsidRPr="004A48F6" w:rsidRDefault="008E01DA" w:rsidP="002E7B13">
            <w:pPr>
              <w:rPr>
                <w:rFonts w:asciiTheme="minorHAnsi" w:eastAsia="Franklin Gothic Book" w:hAnsiTheme="minorHAnsi" w:cstheme="minorHAnsi"/>
                <w:kern w:val="14"/>
              </w:rPr>
            </w:pPr>
          </w:p>
          <w:p w14:paraId="40D7B661" w14:textId="77777777" w:rsidR="000A404F" w:rsidRPr="004A48F6" w:rsidRDefault="000A404F" w:rsidP="008E01DA">
            <w:pPr>
              <w:rPr>
                <w:rFonts w:asciiTheme="minorHAnsi" w:eastAsia="Franklin Gothic Book" w:hAnsiTheme="minorHAnsi" w:cstheme="minorHAnsi"/>
              </w:rPr>
            </w:pPr>
          </w:p>
        </w:tc>
      </w:tr>
      <w:tr w:rsidR="008E01DA" w:rsidRPr="004A48F6" w14:paraId="4DAAA0FF" w14:textId="77777777" w:rsidTr="00DF647C">
        <w:trPr>
          <w:trHeight w:val="133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396D5376" w14:textId="77777777" w:rsidR="008E01DA" w:rsidRPr="004A48F6" w:rsidRDefault="008E01DA" w:rsidP="008E01DA">
            <w:pPr>
              <w:pStyle w:val="Tabellelinksbndig"/>
              <w:spacing w:after="120"/>
              <w:rPr>
                <w:rFonts w:asciiTheme="minorHAnsi" w:hAnsiTheme="minorHAnsi" w:cstheme="minorHAnsi"/>
                <w:sz w:val="22"/>
                <w:highlight w:val="magenta"/>
              </w:rPr>
            </w:pPr>
            <w:r w:rsidRPr="004A48F6">
              <w:rPr>
                <w:rFonts w:asciiTheme="minorHAnsi" w:eastAsia="Franklin Gothic Book" w:hAnsiTheme="minorHAnsi" w:cstheme="minorHAnsi"/>
                <w:kern w:val="14"/>
                <w:sz w:val="22"/>
              </w:rPr>
              <w:lastRenderedPageBreak/>
              <w:t xml:space="preserve">Die </w:t>
            </w:r>
            <w:r w:rsidRPr="004A48F6">
              <w:rPr>
                <w:rFonts w:asciiTheme="minorHAnsi" w:hAnsiTheme="minorHAnsi" w:cstheme="minorHAnsi"/>
                <w:sz w:val="22"/>
              </w:rPr>
              <w:t>die Angebote wurden auf Vollständigkeit, fachliche Richtigkeit und rechnerische Richtigkeit überprüft?</w:t>
            </w:r>
          </w:p>
          <w:p w14:paraId="32279987" w14:textId="77777777" w:rsidR="008E01DA" w:rsidRPr="004A48F6" w:rsidRDefault="008E01DA" w:rsidP="008E01DA">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3439AAB5" w14:textId="77777777" w:rsidR="008E01DA" w:rsidRPr="004A48F6" w:rsidRDefault="008E01DA"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4C3CA59F" w14:textId="2356B35A" w:rsidR="008E01DA" w:rsidRPr="004A48F6" w:rsidRDefault="008E01DA" w:rsidP="008E01DA">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tc>
      </w:tr>
      <w:tr w:rsidR="00C07C8B" w:rsidRPr="004A48F6" w14:paraId="372E9CC4" w14:textId="77777777" w:rsidTr="002B5B5F">
        <w:trPr>
          <w:trHeight w:val="523"/>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vAlign w:val="center"/>
          </w:tcPr>
          <w:p w14:paraId="35487148"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t>Berücksichtigte Bewerber</w:t>
            </w:r>
          </w:p>
        </w:tc>
      </w:tr>
      <w:tr w:rsidR="00C07C8B" w:rsidRPr="004A48F6" w14:paraId="5D27199C"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vAlign w:val="center"/>
          </w:tcPr>
          <w:p w14:paraId="1240DB3B"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r>
      <w:tr w:rsidR="00C07C8B" w:rsidRPr="004A48F6" w14:paraId="00664242"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400E51D6" w14:textId="09579F31"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006A4F5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7C9D772"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6E088456" w14:textId="77777777" w:rsidR="00C07C8B" w:rsidRPr="004A48F6" w:rsidRDefault="00C07C8B" w:rsidP="004F2190">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196A66C"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755B108B" w14:textId="77777777" w:rsidR="00C07C8B" w:rsidRPr="004A48F6" w:rsidRDefault="00C07C8B" w:rsidP="004F2190">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59A47A4" w14:textId="77777777" w:rsidTr="002B5B5F">
        <w:trPr>
          <w:trHeight w:val="510"/>
        </w:trPr>
        <w:tc>
          <w:tcPr>
            <w:tcW w:w="9067" w:type="dxa"/>
            <w:gridSpan w:val="6"/>
            <w:tcBorders>
              <w:top w:val="single" w:sz="4" w:space="0" w:color="004388"/>
              <w:left w:val="single" w:sz="4" w:space="0" w:color="004388"/>
              <w:bottom w:val="single" w:sz="4" w:space="0" w:color="004388"/>
              <w:right w:val="single" w:sz="4" w:space="0" w:color="004388"/>
            </w:tcBorders>
            <w:shd w:val="clear" w:color="auto" w:fill="auto"/>
          </w:tcPr>
          <w:p w14:paraId="4B7B55E0" w14:textId="77777777" w:rsidR="00C07C8B" w:rsidRPr="004A48F6" w:rsidRDefault="00C07C8B" w:rsidP="004F2190">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E035717" w14:textId="77777777" w:rsidTr="002B5B5F">
        <w:trPr>
          <w:trHeight w:val="79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vAlign w:val="center"/>
          </w:tcPr>
          <w:p w14:paraId="1ABB538B" w14:textId="77777777" w:rsidR="00C07C8B" w:rsidRPr="004A48F6" w:rsidRDefault="00C07C8B" w:rsidP="00B64976">
            <w:pPr>
              <w:spacing w:line="24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Bieter und Gründe der Nicht-Berücksichtigung</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tcPr>
          <w:p w14:paraId="29E1944F" w14:textId="6B3AB6C8" w:rsidR="00C07C8B" w:rsidRPr="002F10E6" w:rsidRDefault="002F10E6" w:rsidP="002F10E6">
            <w:pPr>
              <w:spacing w:after="0" w:line="240" w:lineRule="auto"/>
              <w:jc w:val="left"/>
              <w:rPr>
                <w:rFonts w:asciiTheme="minorHAnsi" w:eastAsia="Franklin Gothic Book" w:hAnsiTheme="minorHAnsi" w:cstheme="minorHAnsi"/>
                <w:kern w:val="14"/>
              </w:rPr>
            </w:pPr>
            <w:r w:rsidRPr="002F10E6">
              <w:rPr>
                <w:rFonts w:asciiTheme="minorHAnsi" w:eastAsia="Franklin Gothic Book" w:hAnsiTheme="minorHAnsi" w:cstheme="minorHAnsi"/>
                <w:b/>
                <w:kern w:val="14"/>
              </w:rPr>
              <w:t xml:space="preserve">Ausschlussgründe </w:t>
            </w:r>
            <w:r w:rsidRPr="002F10E6">
              <w:rPr>
                <w:rFonts w:asciiTheme="minorHAnsi" w:eastAsia="Franklin Gothic Book" w:hAnsiTheme="minorHAnsi" w:cstheme="minorHAnsi"/>
                <w:kern w:val="14"/>
              </w:rPr>
              <w:t>(gem. §123, 124 GWB, unternehmensbezogen z.B. Nichterfüllen der Eignungskriterien</w:t>
            </w:r>
            <w:r w:rsidRPr="002F10E6">
              <w:rPr>
                <w:rFonts w:asciiTheme="minorHAnsi" w:eastAsia="Franklin Gothic Book" w:hAnsiTheme="minorHAnsi" w:cstheme="minorHAnsi"/>
                <w:kern w:val="14"/>
                <w:position w:val="4"/>
                <w:vertAlign w:val="superscript"/>
              </w:rPr>
              <w:footnoteReference w:id="11"/>
            </w:r>
            <w:r w:rsidRPr="002F10E6">
              <w:rPr>
                <w:rFonts w:asciiTheme="minorHAnsi" w:eastAsia="Franklin Gothic Book" w:hAnsiTheme="minorHAnsi" w:cstheme="minorHAnsi"/>
                <w:kern w:val="14"/>
              </w:rPr>
              <w:t xml:space="preserve"> oder angebotsbezogen z.B. ungewöhnlich niedriger Preis, der im Rahmen einer Nachforderung nicht aufgeklärt werden konnte):</w:t>
            </w:r>
          </w:p>
        </w:tc>
      </w:tr>
      <w:tr w:rsidR="00C07C8B" w:rsidRPr="004A48F6" w14:paraId="04E1329D" w14:textId="77777777" w:rsidTr="002B5B5F">
        <w:trPr>
          <w:trHeight w:val="214"/>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vAlign w:val="bottom"/>
          </w:tcPr>
          <w:p w14:paraId="7130F6A1" w14:textId="77777777" w:rsidR="00C07C8B" w:rsidRPr="004A48F6" w:rsidRDefault="00C07C8B"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7E726031" w14:textId="5CF63357" w:rsidR="00C07C8B" w:rsidRPr="004A48F6" w:rsidRDefault="002F10E6"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7F6F6EA"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4E5F596C" w14:textId="088B5862" w:rsidR="00C07C8B" w:rsidRPr="004A48F6" w:rsidRDefault="00C07C8B" w:rsidP="005E06E6">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005E06E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3AF65A67" w14:textId="45BB59A8"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2678834"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786B2C25" w14:textId="77777777"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2899009" w14:textId="552C5CCE"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0F9F8EF"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48E1120D" w14:textId="77777777"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7D7E4A6B" w14:textId="68317A30"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187805A" w14:textId="77777777" w:rsidTr="002B5B5F">
        <w:trPr>
          <w:trHeight w:val="510"/>
        </w:trPr>
        <w:tc>
          <w:tcPr>
            <w:tcW w:w="5236" w:type="dxa"/>
            <w:gridSpan w:val="4"/>
            <w:tcBorders>
              <w:top w:val="single" w:sz="4" w:space="0" w:color="004388"/>
              <w:left w:val="single" w:sz="4" w:space="0" w:color="004388"/>
              <w:bottom w:val="single" w:sz="4" w:space="0" w:color="004388"/>
              <w:right w:val="single" w:sz="4" w:space="0" w:color="004388"/>
            </w:tcBorders>
            <w:shd w:val="clear" w:color="auto" w:fill="auto"/>
          </w:tcPr>
          <w:p w14:paraId="40CFD1A6" w14:textId="77777777" w:rsidR="00C07C8B" w:rsidRPr="004A48F6" w:rsidRDefault="00C07C8B"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831"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7FAAABA3" w14:textId="6323095E" w:rsidR="00C07C8B" w:rsidRPr="004A48F6" w:rsidRDefault="002F10E6" w:rsidP="006A4F5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47D2E68" w14:textId="0AD43ED7" w:rsidR="008E01DA" w:rsidRPr="004A48F6" w:rsidRDefault="008E01DA" w:rsidP="008E01DA">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Prüfung von Angebots- oder Preisabsprachen</w:t>
      </w:r>
    </w:p>
    <w:p w14:paraId="0B7B77E1" w14:textId="77777777" w:rsidR="008E01DA" w:rsidRPr="004A48F6" w:rsidRDefault="008E01DA" w:rsidP="008E01DA">
      <w:pPr>
        <w:pStyle w:val="Listenabsatz"/>
        <w:keepNext/>
        <w:keepLines/>
        <w:spacing w:before="360" w:line="276" w:lineRule="auto"/>
        <w:ind w:left="1134"/>
        <w:outlineLvl w:val="1"/>
        <w:rPr>
          <w:rFonts w:asciiTheme="minorHAnsi" w:hAnsiTheme="minorHAnsi" w:cstheme="minorHAnsi"/>
          <w:b/>
          <w:bCs/>
          <w:color w:val="004388" w:themeColor="text2"/>
          <w:kern w:val="1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E01DA" w:rsidRPr="004A48F6" w14:paraId="468B7F09" w14:textId="77777777" w:rsidTr="00267949">
        <w:trPr>
          <w:trHeight w:val="1548"/>
        </w:trPr>
        <w:tc>
          <w:tcPr>
            <w:tcW w:w="9060" w:type="dxa"/>
            <w:tcBorders>
              <w:top w:val="single" w:sz="4" w:space="0" w:color="004388" w:themeColor="text2"/>
              <w:left w:val="single" w:sz="4" w:space="0" w:color="004388" w:themeColor="text2"/>
              <w:bottom w:val="single" w:sz="4" w:space="0" w:color="004388" w:themeColor="text2"/>
              <w:right w:val="single" w:sz="4" w:space="0" w:color="004388" w:themeColor="text2"/>
            </w:tcBorders>
          </w:tcPr>
          <w:p w14:paraId="3CECD3ED"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Gibt es Hinweise auf Angebots- oder Preisabsprachen unter den Bietern? ggf. Recherche z.B. Informationen des Bundeskartellamts </w:t>
            </w:r>
          </w:p>
          <w:p w14:paraId="648B0BFA"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455770B4"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 Begründung und Konsequenz: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5C05C15" w14:textId="1E47D00D" w:rsidR="008E01DA" w:rsidRPr="004A48F6" w:rsidRDefault="008E01DA" w:rsidP="008E01DA">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Aufklärung und Gründe für die Ablehnung ungewöhnlich niedriger oder zweifelhafter Angebote (§ 44 UVgO, § 16d VOB/A 1.Abschn.):</w:t>
      </w:r>
    </w:p>
    <w:tbl>
      <w:tblPr>
        <w:tblW w:w="9067" w:type="dxa"/>
        <w:tbl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auto"/>
          <w:insideV w:val="single" w:sz="4" w:space="0" w:color="auto"/>
        </w:tblBorders>
        <w:tblLook w:val="04A0" w:firstRow="1" w:lastRow="0" w:firstColumn="1" w:lastColumn="0" w:noHBand="0" w:noVBand="1"/>
      </w:tblPr>
      <w:tblGrid>
        <w:gridCol w:w="4248"/>
        <w:gridCol w:w="4819"/>
      </w:tblGrid>
      <w:tr w:rsidR="008E01DA" w:rsidRPr="004A48F6" w14:paraId="5F9B67EE" w14:textId="77777777" w:rsidTr="00267949">
        <w:trPr>
          <w:trHeight w:val="327"/>
        </w:trPr>
        <w:tc>
          <w:tcPr>
            <w:tcW w:w="9067" w:type="dxa"/>
            <w:gridSpan w:val="2"/>
            <w:tcBorders>
              <w:bottom w:val="single" w:sz="4" w:space="0" w:color="004388" w:themeColor="text2"/>
            </w:tcBorders>
            <w:shd w:val="clear" w:color="auto" w:fill="auto"/>
          </w:tcPr>
          <w:p w14:paraId="5F3DC42A" w14:textId="77777777" w:rsidR="008E01DA" w:rsidRPr="004A48F6" w:rsidRDefault="008E01DA"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Angaben zur Aufklärung</w:t>
            </w:r>
          </w:p>
        </w:tc>
      </w:tr>
      <w:tr w:rsidR="008E01DA" w:rsidRPr="004A48F6" w14:paraId="3A72893D" w14:textId="77777777" w:rsidTr="00267949">
        <w:trPr>
          <w:trHeight w:val="1330"/>
        </w:trPr>
        <w:tc>
          <w:tcPr>
            <w:tcW w:w="4248" w:type="dxa"/>
            <w:tcBorders>
              <w:top w:val="single" w:sz="4" w:space="0" w:color="004388" w:themeColor="text2"/>
              <w:bottom w:val="single" w:sz="4" w:space="0" w:color="004388" w:themeColor="text2"/>
              <w:right w:val="single" w:sz="4" w:space="0" w:color="004388" w:themeColor="text2"/>
            </w:tcBorders>
            <w:shd w:val="clear" w:color="auto" w:fill="auto"/>
          </w:tcPr>
          <w:p w14:paraId="67EF0C25"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Bieter: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4819" w:type="dxa"/>
            <w:tcBorders>
              <w:top w:val="single" w:sz="4" w:space="0" w:color="004388" w:themeColor="text2"/>
              <w:left w:val="single" w:sz="4" w:space="0" w:color="004388" w:themeColor="text2"/>
              <w:bottom w:val="single" w:sz="4" w:space="0" w:color="004388" w:themeColor="text2"/>
            </w:tcBorders>
            <w:shd w:val="clear" w:color="auto" w:fill="auto"/>
          </w:tcPr>
          <w:p w14:paraId="58B1DCDA"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Ergebnis:</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653EB83" w14:textId="5C7EEDDC"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Gründe für die Verlängerung der Zuschlagsfrist </w:t>
      </w:r>
    </w:p>
    <w:tbl>
      <w:tblPr>
        <w:tblW w:w="9067"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067"/>
      </w:tblGrid>
      <w:tr w:rsidR="00C07C8B" w:rsidRPr="004A48F6" w14:paraId="5D45F4D3" w14:textId="77777777" w:rsidTr="002B5B5F">
        <w:trPr>
          <w:trHeight w:val="942"/>
        </w:trPr>
        <w:tc>
          <w:tcPr>
            <w:tcW w:w="9067" w:type="dxa"/>
            <w:shd w:val="clear" w:color="auto" w:fill="auto"/>
          </w:tcPr>
          <w:p w14:paraId="6C7EF33A" w14:textId="2BE051C4" w:rsidR="00C07C8B" w:rsidRPr="004A48F6" w:rsidRDefault="00C07C8B" w:rsidP="00F342C5">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3A602BD" w14:textId="77777777" w:rsidTr="002B5B5F">
        <w:trPr>
          <w:trHeight w:val="429"/>
        </w:trPr>
        <w:tc>
          <w:tcPr>
            <w:tcW w:w="9067" w:type="dxa"/>
            <w:shd w:val="clear" w:color="auto" w:fill="auto"/>
            <w:vAlign w:val="center"/>
          </w:tcPr>
          <w:p w14:paraId="5FCE2D2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Benachrichtigungen der Unternehmen am: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D3064E9" w14:textId="30A3ACF9" w:rsidR="008E01DA" w:rsidRPr="004A48F6" w:rsidRDefault="008E01DA" w:rsidP="008E01DA">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b/>
        <w:t>Eignungsprüfung und Wertung der Angebote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E01DA" w:rsidRPr="004A48F6" w14:paraId="78EF96A9"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49CAC6E5"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festgelegten und veröffentlichten Eignungskriterien der Unternehmen wurden unverändert für die Entscheidung angewendet?</w:t>
            </w:r>
          </w:p>
          <w:p w14:paraId="033D0F85"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58890A00"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1C51940C" w14:textId="77777777" w:rsidR="008E01DA" w:rsidRPr="004A48F6" w:rsidRDefault="008E01DA"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0A94603" w14:textId="77777777" w:rsidR="008E01DA" w:rsidRPr="004A48F6" w:rsidRDefault="008E01DA" w:rsidP="00DF647C">
            <w:pPr>
              <w:spacing w:line="360" w:lineRule="auto"/>
              <w:rPr>
                <w:rFonts w:asciiTheme="minorHAnsi" w:eastAsia="Franklin Gothic Book" w:hAnsiTheme="minorHAnsi" w:cstheme="minorHAnsi"/>
                <w:kern w:val="14"/>
              </w:rPr>
            </w:pPr>
          </w:p>
        </w:tc>
      </w:tr>
      <w:tr w:rsidR="008E01DA" w:rsidRPr="004A48F6" w14:paraId="524CCD6D"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center"/>
          </w:tcPr>
          <w:p w14:paraId="1A73CCBB" w14:textId="77777777" w:rsidR="008E01DA" w:rsidRPr="004A48F6" w:rsidRDefault="008E01DA"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festgelegten und veröffentlichten Zuschlagskriterien der Angebote wurden unverändert für die Entscheidung angewendet?</w:t>
            </w:r>
          </w:p>
          <w:p w14:paraId="6781E032" w14:textId="77777777"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7C82DC31" w14:textId="7B2D0206" w:rsidR="008E01DA" w:rsidRPr="004A48F6" w:rsidRDefault="008E01DA"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43463192" w14:textId="77777777" w:rsidR="008E01DA" w:rsidRPr="004A48F6" w:rsidRDefault="008E01DA"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lastRenderedPageBreak/>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6E88BEC" w14:textId="77777777" w:rsidR="008E01DA" w:rsidRPr="004A48F6" w:rsidRDefault="008E01DA" w:rsidP="00DF647C">
            <w:pPr>
              <w:spacing w:line="360" w:lineRule="auto"/>
              <w:rPr>
                <w:rFonts w:asciiTheme="minorHAnsi" w:eastAsia="Franklin Gothic Book" w:hAnsiTheme="minorHAnsi" w:cstheme="minorHAnsi"/>
                <w:kern w:val="14"/>
              </w:rPr>
            </w:pPr>
          </w:p>
        </w:tc>
      </w:tr>
    </w:tbl>
    <w:p w14:paraId="12C3C589" w14:textId="027E680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 xml:space="preserve">Zuschlag und Information der nicht berücksichtigten Bieter </w:t>
      </w:r>
    </w:p>
    <w:p w14:paraId="24453EC5" w14:textId="77777777" w:rsidR="008E01DA" w:rsidRPr="004A48F6" w:rsidRDefault="008E01DA" w:rsidP="008E01DA">
      <w:pPr>
        <w:pStyle w:val="Listenabsatz"/>
        <w:keepNext/>
        <w:keepLines/>
        <w:spacing w:before="360" w:line="276" w:lineRule="auto"/>
        <w:ind w:left="1134"/>
        <w:outlineLvl w:val="1"/>
        <w:rPr>
          <w:rFonts w:asciiTheme="minorHAnsi" w:hAnsiTheme="minorHAnsi" w:cstheme="minorHAnsi"/>
          <w:b/>
          <w:bCs/>
          <w:color w:val="004388" w:themeColor="text2"/>
          <w:kern w:val="14"/>
        </w:rPr>
      </w:pPr>
    </w:p>
    <w:tbl>
      <w:tblPr>
        <w:tblW w:w="9209" w:type="dxa"/>
        <w:tblBorders>
          <w:top w:val="single" w:sz="4" w:space="0" w:color="004388"/>
          <w:left w:val="single" w:sz="4" w:space="0" w:color="004388"/>
          <w:bottom w:val="single" w:sz="4" w:space="0" w:color="auto"/>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073"/>
        <w:gridCol w:w="2072"/>
        <w:gridCol w:w="2058"/>
        <w:gridCol w:w="3006"/>
      </w:tblGrid>
      <w:tr w:rsidR="00C07C8B" w:rsidRPr="004A48F6" w14:paraId="6F91B2B5" w14:textId="77777777" w:rsidTr="00C3266E">
        <w:trPr>
          <w:trHeight w:val="716"/>
        </w:trPr>
        <w:tc>
          <w:tcPr>
            <w:tcW w:w="6203" w:type="dxa"/>
            <w:gridSpan w:val="3"/>
            <w:shd w:val="clear" w:color="auto" w:fill="auto"/>
          </w:tcPr>
          <w:p w14:paraId="7B7DC712"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Information der nicht berücksichtigten Bieter</w:t>
            </w:r>
          </w:p>
        </w:tc>
        <w:tc>
          <w:tcPr>
            <w:tcW w:w="3006" w:type="dxa"/>
            <w:shd w:val="clear" w:color="auto" w:fill="auto"/>
          </w:tcPr>
          <w:p w14:paraId="234B077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Datum:</w:t>
            </w:r>
          </w:p>
          <w:p w14:paraId="106AE2F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7147733" w14:textId="77777777" w:rsidTr="00C3266E">
        <w:trPr>
          <w:trHeight w:val="737"/>
        </w:trPr>
        <w:tc>
          <w:tcPr>
            <w:tcW w:w="2073" w:type="dxa"/>
            <w:vMerge w:val="restart"/>
            <w:shd w:val="clear" w:color="auto" w:fill="auto"/>
          </w:tcPr>
          <w:p w14:paraId="4381C49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Auftragnehmer:</w:t>
            </w:r>
          </w:p>
          <w:p w14:paraId="645E970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72" w:type="dxa"/>
            <w:vMerge w:val="restart"/>
            <w:shd w:val="clear" w:color="auto" w:fill="auto"/>
          </w:tcPr>
          <w:p w14:paraId="1BD616F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Auftragssumme:</w:t>
            </w:r>
          </w:p>
          <w:p w14:paraId="7F3C70A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58" w:type="dxa"/>
            <w:shd w:val="clear" w:color="auto" w:fill="auto"/>
            <w:vAlign w:val="center"/>
          </w:tcPr>
          <w:p w14:paraId="4CBB805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4"/>
                  <w:enabled/>
                  <w:calcOnExit w:val="0"/>
                  <w:checkBox>
                    <w:sizeAuto/>
                    <w:default w:val="0"/>
                  </w:checkBox>
                </w:ffData>
              </w:fldChar>
            </w:r>
            <w:bookmarkStart w:id="9" w:name="Kontrollkästchen4"/>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9"/>
            <w:r w:rsidRPr="004A48F6">
              <w:rPr>
                <w:rFonts w:asciiTheme="minorHAnsi" w:eastAsia="Franklin Gothic Book" w:hAnsiTheme="minorHAnsi" w:cstheme="minorHAnsi"/>
                <w:kern w:val="14"/>
              </w:rPr>
              <w:t xml:space="preserve"> Hauptangebot</w:t>
            </w:r>
          </w:p>
        </w:tc>
        <w:tc>
          <w:tcPr>
            <w:tcW w:w="3006" w:type="dxa"/>
            <w:vMerge w:val="restart"/>
            <w:shd w:val="clear" w:color="auto" w:fill="auto"/>
          </w:tcPr>
          <w:p w14:paraId="5037DEE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Auftragsdatum:</w:t>
            </w:r>
          </w:p>
          <w:p w14:paraId="0A7008F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614B508" w14:textId="77777777" w:rsidTr="00C3266E">
        <w:trPr>
          <w:trHeight w:val="737"/>
        </w:trPr>
        <w:tc>
          <w:tcPr>
            <w:tcW w:w="2073" w:type="dxa"/>
            <w:vMerge/>
            <w:shd w:val="clear" w:color="auto" w:fill="auto"/>
          </w:tcPr>
          <w:p w14:paraId="372D8AFD" w14:textId="77777777" w:rsidR="00C07C8B" w:rsidRPr="004A48F6" w:rsidRDefault="00C07C8B" w:rsidP="002E7B13">
            <w:pPr>
              <w:rPr>
                <w:rFonts w:asciiTheme="minorHAnsi" w:eastAsia="Franklin Gothic Book" w:hAnsiTheme="minorHAnsi" w:cstheme="minorHAnsi"/>
                <w:kern w:val="14"/>
              </w:rPr>
            </w:pPr>
          </w:p>
        </w:tc>
        <w:tc>
          <w:tcPr>
            <w:tcW w:w="2072" w:type="dxa"/>
            <w:vMerge/>
            <w:shd w:val="clear" w:color="auto" w:fill="auto"/>
          </w:tcPr>
          <w:p w14:paraId="6939CCDF" w14:textId="77777777" w:rsidR="00C07C8B" w:rsidRPr="004A48F6" w:rsidRDefault="00C07C8B" w:rsidP="002E7B13">
            <w:pPr>
              <w:rPr>
                <w:rFonts w:asciiTheme="minorHAnsi" w:eastAsia="Franklin Gothic Book" w:hAnsiTheme="minorHAnsi" w:cstheme="minorHAnsi"/>
                <w:kern w:val="14"/>
              </w:rPr>
            </w:pPr>
          </w:p>
        </w:tc>
        <w:tc>
          <w:tcPr>
            <w:tcW w:w="2058" w:type="dxa"/>
            <w:shd w:val="clear" w:color="auto" w:fill="auto"/>
            <w:vAlign w:val="center"/>
          </w:tcPr>
          <w:p w14:paraId="6975735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5"/>
                  <w:enabled/>
                  <w:calcOnExit w:val="0"/>
                  <w:checkBox>
                    <w:sizeAuto/>
                    <w:default w:val="0"/>
                  </w:checkBox>
                </w:ffData>
              </w:fldChar>
            </w:r>
            <w:bookmarkStart w:id="10" w:name="Kontrollkästchen5"/>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0"/>
            <w:r w:rsidRPr="004A48F6">
              <w:rPr>
                <w:rFonts w:asciiTheme="minorHAnsi" w:eastAsia="Franklin Gothic Book" w:hAnsiTheme="minorHAnsi" w:cstheme="minorHAnsi"/>
                <w:kern w:val="14"/>
              </w:rPr>
              <w:t xml:space="preserve"> Nebenangebot</w:t>
            </w:r>
          </w:p>
        </w:tc>
        <w:tc>
          <w:tcPr>
            <w:tcW w:w="3006" w:type="dxa"/>
            <w:vMerge/>
            <w:shd w:val="clear" w:color="auto" w:fill="auto"/>
          </w:tcPr>
          <w:p w14:paraId="59D75CEC" w14:textId="77777777" w:rsidR="00C07C8B" w:rsidRPr="004A48F6" w:rsidRDefault="00C07C8B" w:rsidP="002E7B13">
            <w:pPr>
              <w:rPr>
                <w:rFonts w:asciiTheme="minorHAnsi" w:eastAsia="Franklin Gothic Book" w:hAnsiTheme="minorHAnsi" w:cstheme="minorHAnsi"/>
                <w:kern w:val="14"/>
              </w:rPr>
            </w:pPr>
          </w:p>
        </w:tc>
      </w:tr>
      <w:tr w:rsidR="00C07C8B" w:rsidRPr="004A48F6" w14:paraId="3AFD44B7" w14:textId="77777777" w:rsidTr="00C3266E">
        <w:trPr>
          <w:trHeight w:val="799"/>
        </w:trPr>
        <w:tc>
          <w:tcPr>
            <w:tcW w:w="9209" w:type="dxa"/>
            <w:gridSpan w:val="4"/>
            <w:shd w:val="clear" w:color="auto" w:fill="auto"/>
          </w:tcPr>
          <w:p w14:paraId="5371D1F1"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Anteil der Leistung, die an Nachunternehmer vergeben werden soll:</w:t>
            </w:r>
          </w:p>
          <w:p w14:paraId="508FE2D1" w14:textId="4762989D" w:rsidR="00C07C8B" w:rsidRPr="004A48F6" w:rsidRDefault="00C07C8B" w:rsidP="00F342C5">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00F342C5"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E005597" w14:textId="77777777" w:rsidTr="00267949">
        <w:trPr>
          <w:trHeight w:val="1374"/>
        </w:trPr>
        <w:tc>
          <w:tcPr>
            <w:tcW w:w="9209" w:type="dxa"/>
            <w:gridSpan w:val="4"/>
            <w:tcBorders>
              <w:bottom w:val="single" w:sz="4" w:space="0" w:color="004388" w:themeColor="text2"/>
            </w:tcBorders>
            <w:shd w:val="clear" w:color="auto" w:fill="auto"/>
          </w:tcPr>
          <w:p w14:paraId="214203B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warum das ausgewählte Angebot gemäß den in Punkt </w:t>
            </w:r>
            <w:r w:rsidRPr="004A48F6">
              <w:rPr>
                <w:rFonts w:asciiTheme="minorHAnsi" w:eastAsia="Franklin Gothic Book" w:hAnsiTheme="minorHAnsi" w:cstheme="minorHAnsi"/>
                <w:kern w:val="14"/>
              </w:rPr>
              <w:fldChar w:fldCharType="begin"/>
            </w:r>
            <w:r w:rsidRPr="004A48F6">
              <w:rPr>
                <w:rFonts w:asciiTheme="minorHAnsi" w:eastAsia="Franklin Gothic Book" w:hAnsiTheme="minorHAnsi" w:cstheme="minorHAnsi"/>
                <w:kern w:val="14"/>
              </w:rPr>
              <w:instrText xml:space="preserve"> REF _Ref48568350 \r \h  \* MERGEFORMAT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9</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spezifizierten Zuschlagskriterien das wirtschaftlichste darstellt:</w:t>
            </w:r>
          </w:p>
          <w:p w14:paraId="7C943D4B" w14:textId="15035D68" w:rsidR="00C07C8B" w:rsidRPr="004A48F6" w:rsidRDefault="00C07C8B" w:rsidP="00F342C5">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00F342C5"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4DE058B2" w14:textId="6AEFE071" w:rsidR="00C07C8B" w:rsidRPr="004A48F6" w:rsidRDefault="00C3266E"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Falls zutreffend: </w:t>
      </w:r>
      <w:r w:rsidR="00C07C8B" w:rsidRPr="004A48F6">
        <w:rPr>
          <w:rFonts w:asciiTheme="minorHAnsi" w:hAnsiTheme="minorHAnsi" w:cstheme="minorHAnsi"/>
          <w:b/>
          <w:bCs/>
          <w:color w:val="004388" w:themeColor="text2"/>
          <w:kern w:val="14"/>
        </w:rPr>
        <w:t>Gründe für die Aufhebung des Vergabeverfahrens</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477C6A01" w14:textId="77777777" w:rsidTr="00267949">
        <w:trPr>
          <w:trHeight w:val="623"/>
        </w:trPr>
        <w:tc>
          <w:tcPr>
            <w:tcW w:w="9209"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32B79283" w14:textId="261F55F3" w:rsidR="00C07C8B" w:rsidRPr="004A48F6" w:rsidRDefault="00C07C8B" w:rsidP="00C3266E">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AFB8DF8" w14:textId="77777777" w:rsidR="00C07C8B" w:rsidRPr="004A48F6" w:rsidRDefault="00C07C8B" w:rsidP="00DC7047">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Veröffentlichung der vergebenen Aufträge (ex-post-Transparenz nach § 30 UVgO bzw. § 20 (3) VOB/A)</w:t>
      </w:r>
      <w:r w:rsidR="00403124" w:rsidRPr="004A48F6">
        <w:rPr>
          <w:rStyle w:val="Funotenzeichen"/>
          <w:rFonts w:asciiTheme="minorHAnsi" w:eastAsia="Times New Roman" w:hAnsiTheme="minorHAnsi" w:cstheme="minorHAnsi"/>
          <w:b/>
          <w:color w:val="004388" w:themeColor="text2"/>
          <w:sz w:val="22"/>
          <w:lang w:val="de-AT" w:eastAsia="de-DE"/>
        </w:rPr>
        <w:footnoteReference w:id="12"/>
      </w:r>
    </w:p>
    <w:tbl>
      <w:tblPr>
        <w:tblW w:w="920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09"/>
      </w:tblGrid>
      <w:tr w:rsidR="00C07C8B" w:rsidRPr="004A48F6" w14:paraId="6E691C89" w14:textId="77777777" w:rsidTr="00267949">
        <w:trPr>
          <w:trHeight w:val="624"/>
        </w:trPr>
        <w:tc>
          <w:tcPr>
            <w:tcW w:w="9209"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6F822241" w14:textId="460C8613" w:rsidR="00C07C8B" w:rsidRPr="004A48F6" w:rsidRDefault="00C07C8B" w:rsidP="005C75DF">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005C75DF"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35523C1" w14:textId="31D55EC2" w:rsidR="00C3266E" w:rsidRPr="004A48F6" w:rsidRDefault="00C3266E" w:rsidP="00C3266E">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Ausschluss eines Interessenkonflikts</w:t>
      </w:r>
    </w:p>
    <w:p w14:paraId="44496713" w14:textId="77777777" w:rsidR="00C3266E" w:rsidRPr="004A48F6" w:rsidRDefault="00C3266E" w:rsidP="00C3266E">
      <w:pPr>
        <w:spacing w:line="276" w:lineRule="auto"/>
        <w:rPr>
          <w:rFonts w:asciiTheme="minorHAnsi" w:hAnsiTheme="minorHAnsi" w:cstheme="minorHAnsi"/>
        </w:rPr>
      </w:pPr>
      <w:r w:rsidRPr="004A48F6">
        <w:rPr>
          <w:rFonts w:asciiTheme="minorHAnsi" w:eastAsia="Franklin Gothic Book" w:hAnsiTheme="minorHAnsi" w:cstheme="minorHAnsi"/>
          <w:kern w:val="14"/>
        </w:rPr>
        <w:t>Mit untenstehender Unterschrift wird bestätigt, dass für die an der Durchführung des Vergabeverfahrens beteiligten Personen</w:t>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b/>
          <w:kern w:val="14"/>
          <w:u w:val="single"/>
        </w:rPr>
        <w:t>kein</w:t>
      </w:r>
      <w:r w:rsidRPr="004A48F6">
        <w:rPr>
          <w:rFonts w:asciiTheme="minorHAnsi" w:eastAsia="Franklin Gothic Book" w:hAnsiTheme="minorHAnsi" w:cstheme="minorHAnsi"/>
          <w:kern w:val="14"/>
        </w:rPr>
        <w:t xml:space="preserve"> Interessenkonflikt besteht (§ 4 UVgO).</w:t>
      </w:r>
      <w:r w:rsidRPr="004A48F6">
        <w:rPr>
          <w:rFonts w:asciiTheme="minorHAnsi" w:hAnsiTheme="minorHAnsi" w:cstheme="minorHAnsi"/>
        </w:rPr>
        <w:t xml:space="preserve"> </w:t>
      </w:r>
    </w:p>
    <w:p w14:paraId="3D4831FE" w14:textId="7655D8E3" w:rsidR="00C3266E" w:rsidRPr="004A48F6" w:rsidRDefault="00C3266E" w:rsidP="00C3266E">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 xml:space="preserve">Ein Interessenkonflikt besteht für Personen, die an der Durchführung des Vergabeverfahrens beteiligt sind oder Einfluss auf den Ausgang eines Vergabeverfahrens nehmen können und die direkt oder indirekt ein finanzielles, wirtschaftliches oder persönliches </w:t>
      </w:r>
      <w:r w:rsidRPr="004A48F6">
        <w:rPr>
          <w:rFonts w:asciiTheme="minorHAnsi" w:hAnsiTheme="minorHAnsi" w:cstheme="minorHAnsi"/>
        </w:rPr>
        <w:lastRenderedPageBreak/>
        <w:t>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 Zum Adressatenkreis gehören auch evtl. ins Verfahren eingeschaltete Dritte, z.B. Gutachter oder Berater.</w:t>
      </w:r>
    </w:p>
    <w:p w14:paraId="02575789" w14:textId="7DC29781" w:rsidR="00C3266E" w:rsidRPr="004A48F6" w:rsidRDefault="00C3266E" w:rsidP="00C3266E">
      <w:pPr>
        <w:pStyle w:val="Listenabsatz"/>
        <w:keepNext/>
        <w:keepLines/>
        <w:numPr>
          <w:ilvl w:val="0"/>
          <w:numId w:val="20"/>
        </w:numPr>
        <w:spacing w:before="360" w:line="276" w:lineRule="auto"/>
        <w:ind w:left="1134" w:hanging="425"/>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Wesentliche Änderungen / Erweiterungen de</w:t>
      </w:r>
      <w:r w:rsidR="002F10E6">
        <w:rPr>
          <w:rFonts w:asciiTheme="minorHAnsi" w:hAnsiTheme="minorHAnsi" w:cstheme="minorHAnsi"/>
          <w:b/>
          <w:bCs/>
          <w:color w:val="004388" w:themeColor="text2"/>
          <w:kern w:val="14"/>
        </w:rPr>
        <w:t>s Auftrags während der Vertrags</w:t>
      </w:r>
      <w:r w:rsidRPr="004A48F6">
        <w:rPr>
          <w:rFonts w:asciiTheme="minorHAnsi" w:hAnsiTheme="minorHAnsi" w:cstheme="minorHAnsi"/>
          <w:b/>
          <w:bCs/>
          <w:color w:val="004388" w:themeColor="text2"/>
          <w:kern w:val="14"/>
        </w:rPr>
        <w:t>laufzeit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3266E" w:rsidRPr="004A48F6" w14:paraId="49696338"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35C10855" w14:textId="77777777" w:rsidR="00C3266E" w:rsidRPr="004A48F6" w:rsidRDefault="00C3266E" w:rsidP="00DF647C">
            <w:pPr>
              <w:spacing w:before="12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Liegt eine Auftragsänderung während der Vertragslaufzeit vor (§47 UVgO / §22 VOB/A)?</w:t>
            </w:r>
          </w:p>
        </w:tc>
      </w:tr>
      <w:tr w:rsidR="00C3266E" w:rsidRPr="004A48F6" w14:paraId="077D7AEF" w14:textId="77777777" w:rsidTr="00267949">
        <w:trPr>
          <w:trHeight w:val="214"/>
        </w:trPr>
        <w:tc>
          <w:tcPr>
            <w:tcW w:w="9067" w:type="dxa"/>
            <w:tcBorders>
              <w:top w:val="single" w:sz="4" w:space="0" w:color="004388" w:themeColor="text2"/>
              <w:left w:val="single" w:sz="4" w:space="0" w:color="004388" w:themeColor="text2"/>
              <w:right w:val="single" w:sz="4" w:space="0" w:color="004388" w:themeColor="text2"/>
            </w:tcBorders>
            <w:shd w:val="clear" w:color="auto" w:fill="auto"/>
          </w:tcPr>
          <w:p w14:paraId="6B1039FA"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688D1578"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tc>
      </w:tr>
      <w:tr w:rsidR="00C3266E" w:rsidRPr="004A48F6" w14:paraId="38184E77" w14:textId="77777777" w:rsidTr="00267949">
        <w:trPr>
          <w:trHeight w:val="214"/>
        </w:trPr>
        <w:tc>
          <w:tcPr>
            <w:tcW w:w="9067" w:type="dxa"/>
            <w:tcBorders>
              <w:left w:val="single" w:sz="4" w:space="0" w:color="004388" w:themeColor="text2"/>
            </w:tcBorders>
            <w:shd w:val="clear" w:color="auto" w:fill="auto"/>
          </w:tcPr>
          <w:p w14:paraId="73E1CA3C" w14:textId="77777777" w:rsidR="00C3266E" w:rsidRPr="004A48F6" w:rsidRDefault="00C3266E" w:rsidP="00DF647C">
            <w:pPr>
              <w:spacing w:before="120"/>
              <w:rPr>
                <w:rFonts w:asciiTheme="minorHAnsi" w:eastAsia="Franklin Gothic Book" w:hAnsiTheme="minorHAnsi" w:cstheme="minorHAnsi"/>
                <w:kern w:val="14"/>
              </w:rPr>
            </w:pPr>
            <w:r w:rsidRPr="004A48F6">
              <w:rPr>
                <w:rFonts w:asciiTheme="minorHAnsi" w:eastAsia="Franklin Gothic Book" w:hAnsiTheme="minorHAnsi" w:cstheme="minorHAnsi"/>
                <w:kern w:val="14"/>
              </w:rPr>
              <w:t>Muss ein neues Vergabeverfahren durchgeführt werden?</w:t>
            </w:r>
          </w:p>
        </w:tc>
      </w:tr>
      <w:tr w:rsidR="00C3266E" w:rsidRPr="004A48F6" w14:paraId="4B948444" w14:textId="77777777" w:rsidTr="00267949">
        <w:trPr>
          <w:trHeight w:val="214"/>
        </w:trPr>
        <w:tc>
          <w:tcPr>
            <w:tcW w:w="9067" w:type="dxa"/>
            <w:tcBorders>
              <w:left w:val="single" w:sz="4" w:space="0" w:color="004388" w:themeColor="text2"/>
              <w:bottom w:val="single" w:sz="4" w:space="0" w:color="004388" w:themeColor="text2"/>
              <w:right w:val="single" w:sz="4" w:space="0" w:color="004388" w:themeColor="text2"/>
            </w:tcBorders>
            <w:shd w:val="clear" w:color="auto" w:fill="auto"/>
          </w:tcPr>
          <w:p w14:paraId="17871003"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37E0255" w14:textId="77777777" w:rsidR="00C3266E" w:rsidRPr="004A48F6" w:rsidRDefault="00C3266E" w:rsidP="00267949">
            <w:pPr>
              <w:pBdr>
                <w:top w:val="single" w:sz="4" w:space="1" w:color="004388" w:themeColor="text2"/>
                <w:left w:val="single" w:sz="4" w:space="4" w:color="004388" w:themeColor="text2"/>
                <w:bottom w:val="single" w:sz="4" w:space="1" w:color="004388" w:themeColor="text2"/>
                <w:right w:val="single" w:sz="4" w:space="4" w:color="004388" w:themeColor="text2"/>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42C360C"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 xml:space="preserve">nein </w:t>
            </w:r>
          </w:p>
          <w:p w14:paraId="2F22228F" w14:textId="77777777" w:rsidR="00C3266E" w:rsidRPr="004A48F6" w:rsidRDefault="00C3266E"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tc>
      </w:tr>
      <w:tr w:rsidR="00C3266E" w:rsidRPr="004A48F6" w14:paraId="5850BD8E" w14:textId="77777777" w:rsidTr="00267949">
        <w:trPr>
          <w:trHeight w:val="214"/>
        </w:trPr>
        <w:tc>
          <w:tcPr>
            <w:tcW w:w="9067"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tcPr>
          <w:p w14:paraId="1BA30703" w14:textId="77777777" w:rsidR="00C3266E" w:rsidRPr="004A48F6" w:rsidRDefault="00C3266E"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Ggf. Angabe der neuen Ausschreibung: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r>
    </w:tbl>
    <w:p w14:paraId="09A39D5B" w14:textId="4413E781" w:rsidR="00C3266E" w:rsidRPr="004A48F6" w:rsidRDefault="00C3266E" w:rsidP="00C07C8B">
      <w:pPr>
        <w:spacing w:line="276" w:lineRule="auto"/>
        <w:rPr>
          <w:rFonts w:asciiTheme="minorHAnsi" w:eastAsia="Franklin Gothic Book" w:hAnsiTheme="minorHAnsi" w:cstheme="minorHAnsi"/>
          <w:kern w:val="14"/>
        </w:rPr>
      </w:pPr>
    </w:p>
    <w:tbl>
      <w:tblPr>
        <w:tblW w:w="9209" w:type="dxa"/>
        <w:tblBorders>
          <w:top w:val="single" w:sz="4" w:space="0" w:color="auto"/>
          <w:left w:val="single" w:sz="4" w:space="0" w:color="auto"/>
          <w:bottom w:val="single" w:sz="4" w:space="0" w:color="auto"/>
          <w:right w:val="single" w:sz="4" w:space="0" w:color="auto"/>
          <w:insideH w:val="single" w:sz="4" w:space="0" w:color="004388"/>
          <w:insideV w:val="single" w:sz="4" w:space="0" w:color="004388"/>
        </w:tblBorders>
        <w:tblLayout w:type="fixed"/>
        <w:tblLook w:val="04A0" w:firstRow="1" w:lastRow="0" w:firstColumn="1" w:lastColumn="0" w:noHBand="0" w:noVBand="1"/>
      </w:tblPr>
      <w:tblGrid>
        <w:gridCol w:w="2235"/>
        <w:gridCol w:w="6974"/>
      </w:tblGrid>
      <w:tr w:rsidR="00C07C8B" w:rsidRPr="004A48F6" w14:paraId="30F4BE21" w14:textId="77777777" w:rsidTr="00267949">
        <w:trPr>
          <w:cantSplit/>
        </w:trPr>
        <w:tc>
          <w:tcPr>
            <w:tcW w:w="2235"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bottom"/>
          </w:tcPr>
          <w:p w14:paraId="1A365BE7"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32706B1C" w14:textId="77777777" w:rsidR="00C07C8B" w:rsidRPr="004A48F6" w:rsidRDefault="00C07C8B" w:rsidP="002E7B13">
            <w:pPr>
              <w:jc w:val="right"/>
              <w:rPr>
                <w:rFonts w:asciiTheme="minorHAnsi" w:eastAsia="Franklin Gothic Book" w:hAnsiTheme="minorHAnsi" w:cstheme="minorHAnsi"/>
                <w:kern w:val="14"/>
              </w:rPr>
            </w:pPr>
          </w:p>
          <w:p w14:paraId="1DC9E1DF"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Ort, Datum</w:t>
            </w:r>
          </w:p>
        </w:tc>
        <w:tc>
          <w:tcPr>
            <w:tcW w:w="6974" w:type="dxa"/>
            <w:tcBorders>
              <w:top w:val="single" w:sz="4" w:space="0" w:color="004388" w:themeColor="text2"/>
              <w:left w:val="single" w:sz="4" w:space="0" w:color="004388" w:themeColor="text2"/>
              <w:bottom w:val="single" w:sz="4" w:space="0" w:color="004388" w:themeColor="text2"/>
              <w:right w:val="single" w:sz="4" w:space="0" w:color="004388" w:themeColor="text2"/>
            </w:tcBorders>
            <w:shd w:val="clear" w:color="auto" w:fill="auto"/>
            <w:vAlign w:val="bottom"/>
          </w:tcPr>
          <w:p w14:paraId="64EAF38A" w14:textId="77777777" w:rsidR="00C07C8B" w:rsidRPr="004A48F6" w:rsidRDefault="00C07C8B" w:rsidP="002E7B13">
            <w:pPr>
              <w:jc w:val="right"/>
              <w:rPr>
                <w:rFonts w:asciiTheme="minorHAnsi" w:eastAsia="Franklin Gothic Book" w:hAnsiTheme="minorHAnsi" w:cstheme="minorHAnsi"/>
                <w:kern w:val="14"/>
              </w:rPr>
            </w:pPr>
          </w:p>
          <w:p w14:paraId="248DD292"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FD3F1EB" w14:textId="24C10775" w:rsidR="00C07C8B" w:rsidRPr="004A48F6" w:rsidRDefault="00C07C8B" w:rsidP="00B008B1">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Unterschrift und Name in Druckbuchstaben</w:t>
            </w:r>
            <w:r w:rsidRPr="004A48F6">
              <w:rPr>
                <w:rFonts w:asciiTheme="minorHAnsi" w:eastAsia="Franklin Gothic Book" w:hAnsiTheme="minorHAnsi" w:cstheme="minorHAnsi"/>
              </w:rPr>
              <w:t xml:space="preserve"> </w:t>
            </w:r>
            <w:r w:rsidRPr="004A48F6">
              <w:rPr>
                <w:rFonts w:asciiTheme="minorHAnsi" w:eastAsia="Franklin Gothic Book" w:hAnsiTheme="minorHAnsi" w:cstheme="minorHAnsi"/>
                <w:kern w:val="14"/>
              </w:rPr>
              <w:t>des/der zeichnungsberechtigten Vertreter/in des Projekt</w:t>
            </w:r>
            <w:r w:rsidR="00B008B1" w:rsidRPr="004A48F6">
              <w:rPr>
                <w:rFonts w:asciiTheme="minorHAnsi" w:eastAsia="Franklin Gothic Book" w:hAnsiTheme="minorHAnsi" w:cstheme="minorHAnsi"/>
                <w:kern w:val="14"/>
              </w:rPr>
              <w:t>partner</w:t>
            </w:r>
            <w:r w:rsidRPr="004A48F6">
              <w:rPr>
                <w:rFonts w:asciiTheme="minorHAnsi" w:eastAsia="Franklin Gothic Book" w:hAnsiTheme="minorHAnsi" w:cstheme="minorHAnsi"/>
                <w:kern w:val="14"/>
              </w:rPr>
              <w:t xml:space="preserve">s  </w:t>
            </w:r>
          </w:p>
        </w:tc>
      </w:tr>
    </w:tbl>
    <w:p w14:paraId="382ED846" w14:textId="1D510BED" w:rsidR="00221472" w:rsidRPr="004A48F6" w:rsidRDefault="00221472" w:rsidP="00C07C8B">
      <w:pPr>
        <w:spacing w:line="276" w:lineRule="auto"/>
        <w:rPr>
          <w:rFonts w:asciiTheme="minorHAnsi" w:eastAsia="Franklin Gothic Book" w:hAnsiTheme="minorHAnsi" w:cstheme="minorHAnsi"/>
          <w:kern w:val="14"/>
          <w:u w:val="single"/>
        </w:rPr>
      </w:pPr>
    </w:p>
    <w:p w14:paraId="4943513F" w14:textId="77777777" w:rsidR="00221472" w:rsidRPr="004A48F6" w:rsidRDefault="00221472">
      <w:pPr>
        <w:spacing w:after="160" w:line="259"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br w:type="page"/>
      </w:r>
    </w:p>
    <w:p w14:paraId="782BB890" w14:textId="4D9EB481" w:rsidR="00F83530" w:rsidRPr="004A48F6" w:rsidRDefault="00252CE2" w:rsidP="00F83530">
      <w:pPr>
        <w:pStyle w:val="StandardWeb"/>
        <w:shd w:val="clear" w:color="auto" w:fill="FFFFFF"/>
        <w:spacing w:before="0" w:beforeAutospacing="0" w:after="180" w:afterAutospacing="0"/>
        <w:rPr>
          <w:rFonts w:asciiTheme="minorHAnsi" w:eastAsiaTheme="majorEastAsia" w:hAnsiTheme="minorHAnsi" w:cstheme="minorHAnsi"/>
          <w:b/>
          <w:color w:val="004388" w:themeColor="text2"/>
          <w:sz w:val="22"/>
          <w:szCs w:val="22"/>
          <w:lang w:eastAsia="en-US"/>
        </w:rPr>
      </w:pPr>
      <w:r w:rsidRPr="004A48F6">
        <w:rPr>
          <w:rFonts w:asciiTheme="minorHAnsi" w:eastAsiaTheme="majorEastAsia" w:hAnsiTheme="minorHAnsi" w:cstheme="minorHAnsi"/>
          <w:b/>
          <w:color w:val="004388" w:themeColor="text2"/>
          <w:sz w:val="22"/>
          <w:szCs w:val="22"/>
          <w:lang w:eastAsia="en-US"/>
        </w:rPr>
        <w:lastRenderedPageBreak/>
        <w:t>Teil C</w:t>
      </w:r>
    </w:p>
    <w:p w14:paraId="405462ED" w14:textId="08E072E2" w:rsidR="00C07C8B" w:rsidRPr="004A48F6" w:rsidRDefault="00C07C8B" w:rsidP="00C07C8B">
      <w:pPr>
        <w:spacing w:line="276" w:lineRule="auto"/>
        <w:rPr>
          <w:rFonts w:asciiTheme="minorHAnsi" w:eastAsia="Franklin Gothic Book" w:hAnsiTheme="minorHAnsi" w:cstheme="minorHAnsi"/>
          <w:b/>
          <w:kern w:val="14"/>
          <w:u w:val="single"/>
        </w:rPr>
      </w:pPr>
      <w:r w:rsidRPr="004A48F6">
        <w:rPr>
          <w:rFonts w:asciiTheme="minorHAnsi" w:eastAsia="Franklin Gothic Book" w:hAnsiTheme="minorHAnsi" w:cstheme="minorHAnsi"/>
          <w:b/>
          <w:kern w:val="14"/>
          <w:u w:val="single"/>
        </w:rPr>
        <w:t xml:space="preserve">EU-weites Ausschreibungsverfahren von Liefer- und Dienstleistungen oder Bauleistungen </w:t>
      </w:r>
      <w:r w:rsidR="00C3266E" w:rsidRPr="004A48F6">
        <w:rPr>
          <w:rFonts w:asciiTheme="minorHAnsi" w:eastAsia="Franklin Gothic Book" w:hAnsiTheme="minorHAnsi" w:cstheme="minorHAnsi"/>
          <w:b/>
          <w:kern w:val="14"/>
          <w:u w:val="single"/>
        </w:rPr>
        <w:t>(Oberschwellenvergaben)</w:t>
      </w:r>
    </w:p>
    <w:p w14:paraId="0063E642" w14:textId="00CC7904" w:rsidR="00C07C8B" w:rsidRPr="00DF647C" w:rsidRDefault="00C07C8B" w:rsidP="00C07C8B">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Dieser Teil des Formblatts (</w:t>
      </w:r>
      <w:r w:rsidR="00252CE2" w:rsidRPr="004A48F6">
        <w:rPr>
          <w:rFonts w:asciiTheme="minorHAnsi" w:eastAsia="Franklin Gothic Book" w:hAnsiTheme="minorHAnsi" w:cstheme="minorHAnsi"/>
          <w:kern w:val="14"/>
        </w:rPr>
        <w:t>Teil C</w:t>
      </w:r>
      <w:r w:rsidRPr="004A48F6">
        <w:rPr>
          <w:rFonts w:asciiTheme="minorHAnsi" w:eastAsia="Franklin Gothic Book" w:hAnsiTheme="minorHAnsi" w:cstheme="minorHAnsi"/>
          <w:kern w:val="14"/>
        </w:rPr>
        <w:t xml:space="preserve">) ist auszufüllen, wenn die Auftragsvergabe durch </w:t>
      </w:r>
      <w:r w:rsidR="00C3266E" w:rsidRPr="004A48F6">
        <w:rPr>
          <w:rFonts w:asciiTheme="minorHAnsi" w:eastAsia="Franklin Gothic Book" w:hAnsiTheme="minorHAnsi" w:cstheme="minorHAnsi"/>
          <w:b/>
          <w:kern w:val="14"/>
        </w:rPr>
        <w:t xml:space="preserve">durch EU-weite Ausschreibung (sog. EU-Oberschwellenvergabe) </w:t>
      </w:r>
      <w:r w:rsidRPr="004A48F6">
        <w:rPr>
          <w:rFonts w:asciiTheme="minorHAnsi" w:eastAsia="Franklin Gothic Book" w:hAnsiTheme="minorHAnsi" w:cstheme="minorHAnsi"/>
          <w:kern w:val="14"/>
        </w:rPr>
        <w:t xml:space="preserve">erfolgt und der ausschreibende Projektpartner nicht über eine äquivalente Dokumentationsform verfügt. Sämtliche Unterlagen zum Vergabevorgang sind </w:t>
      </w:r>
      <w:r w:rsidRPr="00DF647C">
        <w:rPr>
          <w:rFonts w:asciiTheme="minorHAnsi" w:eastAsia="Franklin Gothic Book" w:hAnsiTheme="minorHAnsi" w:cstheme="minorHAnsi"/>
          <w:kern w:val="14"/>
        </w:rPr>
        <w:t xml:space="preserve">gemäß den Archivierungsfristen des </w:t>
      </w:r>
      <w:r w:rsidR="00F06E88" w:rsidRPr="00DF647C">
        <w:rPr>
          <w:rFonts w:asciiTheme="minorHAnsi" w:hAnsiTheme="minorHAnsi" w:cstheme="minorHAnsi"/>
        </w:rPr>
        <w:t>INTERREG Programms Bayern</w:t>
      </w:r>
      <w:r w:rsidR="00DF647C">
        <w:rPr>
          <w:rFonts w:asciiTheme="minorHAnsi" w:hAnsiTheme="minorHAnsi" w:cstheme="minorHAnsi"/>
        </w:rPr>
        <w:t>-</w:t>
      </w:r>
      <w:r w:rsidR="00F06E88" w:rsidRPr="00DF647C">
        <w:rPr>
          <w:rFonts w:asciiTheme="minorHAnsi" w:hAnsiTheme="minorHAnsi" w:cstheme="minorHAnsi"/>
        </w:rPr>
        <w:t xml:space="preserve"> Tschechien </w:t>
      </w:r>
      <w:r w:rsidRPr="00DF647C">
        <w:rPr>
          <w:rFonts w:asciiTheme="minorHAnsi" w:eastAsia="Franklin Gothic Book" w:hAnsiTheme="minorHAnsi" w:cstheme="minorHAnsi"/>
          <w:kern w:val="14"/>
        </w:rPr>
        <w:t>aufzubewahren.</w:t>
      </w:r>
    </w:p>
    <w:p w14:paraId="13852262" w14:textId="77777777" w:rsidR="00C07C8B" w:rsidRPr="004A48F6" w:rsidRDefault="00C07C8B" w:rsidP="00C07C8B">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(Eventuell notwendige ergänzende Bemerkungen und Unterlagen [z.B. Leistungsbeschreibung oder Auswertung der Angebote] sind auf einem Beiblatt anzufügen) </w:t>
      </w:r>
    </w:p>
    <w:p w14:paraId="7584CA1D" w14:textId="77777777" w:rsidR="00C07C8B" w:rsidRPr="004A48F6" w:rsidRDefault="00C07C8B" w:rsidP="00C07C8B">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Teil 1: Vorbereitung des Vergabeverfahrens (auszufüllen vor Veröffentlichung der Bekanntmachung bzw. der Aufforderung zur Angebotsabgabe)</w:t>
      </w:r>
    </w:p>
    <w:p w14:paraId="024AB1CE" w14:textId="7C001752" w:rsidR="00C07C8B" w:rsidRPr="004A48F6" w:rsidRDefault="007B69D9" w:rsidP="0099061A">
      <w:pPr>
        <w:pStyle w:val="Listenabsatz"/>
        <w:keepNext/>
        <w:keepLines/>
        <w:numPr>
          <w:ilvl w:val="0"/>
          <w:numId w:val="16"/>
        </w:numPr>
        <w:spacing w:before="360" w:line="276" w:lineRule="auto"/>
        <w:outlineLvl w:val="1"/>
        <w:rPr>
          <w:rFonts w:asciiTheme="minorHAnsi" w:hAnsiTheme="minorHAnsi" w:cstheme="minorHAnsi"/>
          <w:b/>
          <w:bCs/>
          <w:color w:val="4472C4"/>
          <w:kern w:val="14"/>
        </w:rPr>
      </w:pPr>
      <w:r w:rsidRPr="004A48F6">
        <w:rPr>
          <w:rFonts w:asciiTheme="minorHAnsi" w:hAnsiTheme="minorHAnsi" w:cstheme="minorHAnsi"/>
          <w:b/>
          <w:bCs/>
          <w:color w:val="004388" w:themeColor="text2"/>
          <w:kern w:val="14"/>
        </w:rPr>
        <w:t>Auftraggeber</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5524"/>
        <w:gridCol w:w="3685"/>
      </w:tblGrid>
      <w:tr w:rsidR="00C07C8B" w:rsidRPr="004A48F6" w14:paraId="4676DF95" w14:textId="77777777" w:rsidTr="00317CEA">
        <w:trPr>
          <w:trHeight w:val="1134"/>
        </w:trPr>
        <w:tc>
          <w:tcPr>
            <w:tcW w:w="5524" w:type="dxa"/>
            <w:shd w:val="clear" w:color="auto" w:fill="auto"/>
          </w:tcPr>
          <w:p w14:paraId="0693EDDA" w14:textId="77777777" w:rsidR="00C07C8B" w:rsidRPr="004A48F6" w:rsidRDefault="00C07C8B" w:rsidP="00ED25E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Auftraggeber/Vergabestelle:</w:t>
            </w:r>
          </w:p>
          <w:p w14:paraId="741878A5" w14:textId="77777777" w:rsidR="00C07C8B" w:rsidRPr="004A48F6" w:rsidRDefault="00C07C8B" w:rsidP="00ED25E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685" w:type="dxa"/>
            <w:shd w:val="clear" w:color="auto" w:fill="auto"/>
          </w:tcPr>
          <w:p w14:paraId="69D94877" w14:textId="77777777" w:rsidR="00C07C8B" w:rsidRPr="004A48F6" w:rsidRDefault="00C07C8B" w:rsidP="00ED25EC">
            <w:pPr>
              <w:spacing w:after="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Vergabenummer / AZ (optional)</w:t>
            </w:r>
          </w:p>
          <w:p w14:paraId="4FBDFBEF" w14:textId="77777777" w:rsidR="00C07C8B" w:rsidRPr="004A48F6" w:rsidRDefault="00C07C8B" w:rsidP="00ED25EC">
            <w:pPr>
              <w:spacing w:after="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456F525" w14:textId="77777777" w:rsidTr="00317CEA">
        <w:trPr>
          <w:trHeight w:val="794"/>
        </w:trPr>
        <w:tc>
          <w:tcPr>
            <w:tcW w:w="5524" w:type="dxa"/>
            <w:shd w:val="clear" w:color="auto" w:fill="auto"/>
          </w:tcPr>
          <w:p w14:paraId="596C3636" w14:textId="77777777" w:rsidR="00C07C8B" w:rsidRPr="004A48F6" w:rsidRDefault="00C07C8B" w:rsidP="00ED25EC">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Bearbeiter: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2768A2B7" w14:textId="77777777" w:rsidR="00C07C8B" w:rsidRPr="004A48F6" w:rsidRDefault="00C07C8B" w:rsidP="00ED25EC">
            <w:pPr>
              <w:spacing w:after="0" w:line="240" w:lineRule="auto"/>
              <w:rPr>
                <w:rFonts w:asciiTheme="minorHAnsi" w:eastAsia="Franklin Gothic Book" w:hAnsiTheme="minorHAnsi" w:cstheme="minorHAnsi"/>
                <w:kern w:val="14"/>
              </w:rPr>
            </w:pPr>
          </w:p>
        </w:tc>
        <w:tc>
          <w:tcPr>
            <w:tcW w:w="3685" w:type="dxa"/>
            <w:shd w:val="clear" w:color="auto" w:fill="auto"/>
          </w:tcPr>
          <w:p w14:paraId="74370BF0" w14:textId="18315967" w:rsidR="00C07C8B" w:rsidRPr="004A48F6" w:rsidRDefault="002F10E6" w:rsidP="00ED25EC">
            <w:pPr>
              <w:spacing w:after="0" w:line="276" w:lineRule="auto"/>
              <w:rPr>
                <w:rFonts w:asciiTheme="minorHAnsi" w:eastAsia="Franklin Gothic Book" w:hAnsiTheme="minorHAnsi" w:cstheme="minorHAnsi"/>
                <w:kern w:val="14"/>
              </w:rPr>
            </w:pPr>
            <w:r>
              <w:rPr>
                <w:rFonts w:asciiTheme="minorHAnsi" w:eastAsia="Franklin Gothic Book" w:hAnsiTheme="minorHAnsi" w:cstheme="minorHAnsi"/>
                <w:kern w:val="14"/>
              </w:rPr>
              <w:t>Kontakt</w:t>
            </w:r>
            <w:r w:rsidR="00C07C8B" w:rsidRPr="004A48F6">
              <w:rPr>
                <w:rFonts w:asciiTheme="minorHAnsi" w:eastAsia="Franklin Gothic Book" w:hAnsiTheme="minorHAnsi" w:cstheme="minorHAnsi"/>
                <w:kern w:val="14"/>
              </w:rPr>
              <w:t xml:space="preserve">: </w:t>
            </w:r>
            <w:r w:rsidR="00C07C8B" w:rsidRPr="004A48F6">
              <w:rPr>
                <w:rFonts w:asciiTheme="minorHAnsi" w:eastAsia="Franklin Gothic Book" w:hAnsiTheme="minorHAnsi" w:cstheme="minorHAnsi"/>
                <w:kern w:val="14"/>
              </w:rPr>
              <w:fldChar w:fldCharType="begin">
                <w:ffData>
                  <w:name w:val="Text4"/>
                  <w:enabled/>
                  <w:calcOnExit w:val="0"/>
                  <w:textInput/>
                </w:ffData>
              </w:fldChar>
            </w:r>
            <w:r w:rsidR="00C07C8B" w:rsidRPr="004A48F6">
              <w:rPr>
                <w:rFonts w:asciiTheme="minorHAnsi" w:eastAsia="Franklin Gothic Book" w:hAnsiTheme="minorHAnsi" w:cstheme="minorHAnsi"/>
                <w:kern w:val="14"/>
              </w:rPr>
              <w:instrText xml:space="preserve"> FORMTEXT </w:instrText>
            </w:r>
            <w:r w:rsidR="00C07C8B" w:rsidRPr="004A48F6">
              <w:rPr>
                <w:rFonts w:asciiTheme="minorHAnsi" w:eastAsia="Franklin Gothic Book" w:hAnsiTheme="minorHAnsi" w:cstheme="minorHAnsi"/>
                <w:kern w:val="14"/>
              </w:rPr>
            </w:r>
            <w:r w:rsidR="00C07C8B" w:rsidRPr="004A48F6">
              <w:rPr>
                <w:rFonts w:asciiTheme="minorHAnsi" w:eastAsia="Franklin Gothic Book" w:hAnsiTheme="minorHAnsi" w:cstheme="minorHAnsi"/>
                <w:kern w:val="14"/>
              </w:rPr>
              <w:fldChar w:fldCharType="separate"/>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t> </w:t>
            </w:r>
            <w:r w:rsidR="00C07C8B" w:rsidRPr="004A48F6">
              <w:rPr>
                <w:rFonts w:asciiTheme="minorHAnsi" w:eastAsia="Franklin Gothic Book" w:hAnsiTheme="minorHAnsi" w:cstheme="minorHAnsi"/>
                <w:kern w:val="14"/>
              </w:rPr>
              <w:fldChar w:fldCharType="end"/>
            </w:r>
          </w:p>
          <w:p w14:paraId="7ED1DEA2" w14:textId="77777777" w:rsidR="00C07C8B" w:rsidRPr="004A48F6" w:rsidRDefault="00C07C8B" w:rsidP="00ED25EC">
            <w:pPr>
              <w:spacing w:after="0" w:line="276" w:lineRule="auto"/>
              <w:rPr>
                <w:rFonts w:asciiTheme="minorHAnsi" w:eastAsia="Franklin Gothic Book" w:hAnsiTheme="minorHAnsi" w:cstheme="minorHAnsi"/>
                <w:kern w:val="14"/>
              </w:rPr>
            </w:pPr>
          </w:p>
        </w:tc>
      </w:tr>
    </w:tbl>
    <w:p w14:paraId="270775DE"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Leistungsart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809"/>
        <w:gridCol w:w="7400"/>
      </w:tblGrid>
      <w:tr w:rsidR="00C07C8B" w:rsidRPr="004A48F6" w14:paraId="02EAA568" w14:textId="77777777" w:rsidTr="00861741">
        <w:trPr>
          <w:trHeight w:val="747"/>
        </w:trPr>
        <w:tc>
          <w:tcPr>
            <w:tcW w:w="1809" w:type="dxa"/>
            <w:shd w:val="clear" w:color="auto" w:fill="auto"/>
          </w:tcPr>
          <w:p w14:paraId="64418EE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Art der Leistung </w:t>
            </w:r>
          </w:p>
        </w:tc>
        <w:tc>
          <w:tcPr>
            <w:tcW w:w="7400" w:type="dxa"/>
            <w:shd w:val="clear" w:color="auto" w:fill="auto"/>
            <w:vAlign w:val="center"/>
          </w:tcPr>
          <w:p w14:paraId="42150CAA"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
                  <w:enabled/>
                  <w:calcOnExit w:val="0"/>
                  <w:checkBox>
                    <w:sizeAuto/>
                    <w:default w:val="0"/>
                  </w:checkBox>
                </w:ffData>
              </w:fldChar>
            </w:r>
            <w:bookmarkStart w:id="11" w:name="Kontrollkästchen1"/>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1"/>
            <w:r w:rsidRPr="004A48F6">
              <w:rPr>
                <w:rFonts w:asciiTheme="minorHAnsi" w:eastAsia="Franklin Gothic Book" w:hAnsiTheme="minorHAnsi" w:cstheme="minorHAnsi"/>
                <w:kern w:val="14"/>
              </w:rPr>
              <w:t xml:space="preserve"> Lieferleistung</w:t>
            </w:r>
          </w:p>
          <w:p w14:paraId="3C93A52F"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
                  <w:enabled/>
                  <w:calcOnExit w:val="0"/>
                  <w:checkBox>
                    <w:sizeAuto/>
                    <w:default w:val="0"/>
                  </w:checkBox>
                </w:ffData>
              </w:fldChar>
            </w:r>
            <w:bookmarkStart w:id="12" w:name="Kontrollkästchen2"/>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2"/>
            <w:r w:rsidRPr="004A48F6">
              <w:rPr>
                <w:rFonts w:asciiTheme="minorHAnsi" w:eastAsia="Franklin Gothic Book" w:hAnsiTheme="minorHAnsi" w:cstheme="minorHAnsi"/>
                <w:kern w:val="14"/>
              </w:rPr>
              <w:t xml:space="preserve"> Dienstleistung</w:t>
            </w:r>
          </w:p>
          <w:p w14:paraId="0734C43C"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Bauleistung</w:t>
            </w:r>
          </w:p>
          <w:p w14:paraId="0E58E234" w14:textId="1DA52851"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3"/>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Planungsleistung</w:t>
            </w:r>
          </w:p>
        </w:tc>
      </w:tr>
      <w:tr w:rsidR="00C07C8B" w:rsidRPr="004A48F6" w14:paraId="74AD5FF0" w14:textId="77777777" w:rsidTr="00146752">
        <w:trPr>
          <w:trHeight w:val="1134"/>
        </w:trPr>
        <w:tc>
          <w:tcPr>
            <w:tcW w:w="9209" w:type="dxa"/>
            <w:gridSpan w:val="2"/>
            <w:shd w:val="clear" w:color="auto" w:fill="auto"/>
          </w:tcPr>
          <w:p w14:paraId="7ED84950" w14:textId="77777777" w:rsidR="00C07C8B" w:rsidRPr="004A48F6" w:rsidRDefault="00C07C8B" w:rsidP="00146752">
            <w:pPr>
              <w:spacing w:after="0" w:line="240" w:lineRule="auto"/>
              <w:rPr>
                <w:rFonts w:asciiTheme="minorHAnsi" w:eastAsia="Franklin Gothic Book" w:hAnsiTheme="minorHAnsi" w:cstheme="minorHAnsi"/>
                <w:kern w:val="14"/>
              </w:rPr>
            </w:pPr>
          </w:p>
          <w:p w14:paraId="4A818DA8" w14:textId="77777777" w:rsidR="00C07C8B" w:rsidRPr="004A48F6" w:rsidRDefault="00C07C8B" w:rsidP="0014675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Beschreibung der Leistung: </w:t>
            </w:r>
          </w:p>
          <w:p w14:paraId="67243FB8" w14:textId="0AE9D148" w:rsidR="00C07C8B" w:rsidRPr="004A48F6" w:rsidRDefault="00C07C8B" w:rsidP="00146752">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00146752"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A46822F" w14:textId="69CABE4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Schätzung des Auftragswerts</w:t>
      </w:r>
    </w:p>
    <w:p w14:paraId="21F290F9" w14:textId="5B5A6D97" w:rsidR="00C3266E" w:rsidRPr="004A48F6" w:rsidRDefault="00C3266E" w:rsidP="00C3266E">
      <w:pPr>
        <w:pStyle w:val="Listenabsatz"/>
        <w:keepNext/>
        <w:keepLines/>
        <w:spacing w:before="360" w:line="276" w:lineRule="auto"/>
        <w:ind w:left="0"/>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Hinweis: </w:t>
      </w:r>
      <w:r w:rsidRPr="004A48F6">
        <w:rPr>
          <w:rFonts w:asciiTheme="minorHAnsi" w:hAnsiTheme="minorHAnsi" w:cstheme="minorHAnsi"/>
          <w:bCs/>
          <w:kern w:val="14"/>
        </w:rPr>
        <w:t>Werden Lose gebildet, kommt es für die Überschreitung des EU-Schwellenwertes auf den Gesamtwert des Auftrages und nicht auf den Wert der einzelnen Lose an.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936"/>
        <w:gridCol w:w="5273"/>
      </w:tblGrid>
      <w:tr w:rsidR="00C07C8B" w:rsidRPr="004A48F6" w14:paraId="5EDEBE88" w14:textId="77777777" w:rsidTr="001D0F2B">
        <w:trPr>
          <w:cantSplit/>
          <w:trHeight w:val="521"/>
        </w:trPr>
        <w:tc>
          <w:tcPr>
            <w:tcW w:w="3936" w:type="dxa"/>
            <w:shd w:val="clear" w:color="auto" w:fill="auto"/>
            <w:vAlign w:val="center"/>
          </w:tcPr>
          <w:p w14:paraId="3DFD12A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Voraussichtlicher Auftragswert (netto)</w:t>
            </w:r>
          </w:p>
        </w:tc>
        <w:tc>
          <w:tcPr>
            <w:tcW w:w="5273" w:type="dxa"/>
            <w:shd w:val="clear" w:color="auto" w:fill="auto"/>
            <w:vAlign w:val="center"/>
          </w:tcPr>
          <w:p w14:paraId="30C05DE4" w14:textId="5EB6989B" w:rsidR="00C07C8B" w:rsidRPr="004A48F6" w:rsidRDefault="00C07C8B" w:rsidP="000E019B">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EUR</w:t>
            </w:r>
          </w:p>
        </w:tc>
      </w:tr>
      <w:tr w:rsidR="00C07C8B" w:rsidRPr="004A48F6" w14:paraId="2EEE8EFC" w14:textId="77777777" w:rsidTr="001D0F2B">
        <w:trPr>
          <w:cantSplit/>
          <w:trHeight w:val="794"/>
        </w:trPr>
        <w:tc>
          <w:tcPr>
            <w:tcW w:w="3936" w:type="dxa"/>
            <w:shd w:val="clear" w:color="auto" w:fill="auto"/>
            <w:vAlign w:val="center"/>
          </w:tcPr>
          <w:p w14:paraId="224044EB" w14:textId="68E4579A"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Ermittlung des vsl. Auftragswerts durch </w:t>
            </w:r>
            <w:r w:rsidR="002F10E6" w:rsidRPr="002F10E6">
              <w:rPr>
                <w:rFonts w:asciiTheme="minorHAnsi" w:eastAsia="Franklin Gothic Book" w:hAnsiTheme="minorHAnsi" w:cstheme="minorHAnsi"/>
                <w:kern w:val="14"/>
              </w:rPr>
              <w:t>(z.B.</w:t>
            </w:r>
            <w:r w:rsidR="002F10E6">
              <w:rPr>
                <w:rFonts w:asciiTheme="minorHAnsi" w:eastAsia="Franklin Gothic Book" w:hAnsiTheme="minorHAnsi" w:cstheme="minorHAnsi"/>
                <w:kern w:val="14"/>
              </w:rPr>
              <w:t xml:space="preserve"> Markterkundung) ggf. Beleg bei</w:t>
            </w:r>
            <w:r w:rsidR="002F10E6" w:rsidRPr="002F10E6">
              <w:rPr>
                <w:rFonts w:asciiTheme="minorHAnsi" w:eastAsia="Franklin Gothic Book" w:hAnsiTheme="minorHAnsi" w:cstheme="minorHAnsi"/>
                <w:kern w:val="14"/>
              </w:rPr>
              <w:t>fügen</w:t>
            </w:r>
            <w:r w:rsidR="002F10E6">
              <w:rPr>
                <w:rFonts w:asciiTheme="minorHAnsi" w:eastAsia="Franklin Gothic Book" w:hAnsiTheme="minorHAnsi" w:cstheme="minorHAnsi"/>
                <w:kern w:val="14"/>
              </w:rPr>
              <w:t>:</w:t>
            </w:r>
          </w:p>
        </w:tc>
        <w:tc>
          <w:tcPr>
            <w:tcW w:w="5273" w:type="dxa"/>
            <w:shd w:val="clear" w:color="auto" w:fill="auto"/>
          </w:tcPr>
          <w:p w14:paraId="16A0B939" w14:textId="4C16BDA7" w:rsidR="00C07C8B" w:rsidRPr="004A48F6" w:rsidRDefault="00C07C8B" w:rsidP="000E019B">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000E019B"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0F013C5"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Vergabeart</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76276EBE" w14:textId="77777777" w:rsidTr="001D0F2B">
        <w:trPr>
          <w:trHeight w:val="701"/>
        </w:trPr>
        <w:tc>
          <w:tcPr>
            <w:tcW w:w="9209" w:type="dxa"/>
            <w:shd w:val="clear" w:color="auto" w:fill="auto"/>
          </w:tcPr>
          <w:p w14:paraId="65332536" w14:textId="77777777" w:rsidR="00C07C8B" w:rsidRPr="004A48F6" w:rsidRDefault="00C07C8B" w:rsidP="002E7B13">
            <w:pPr>
              <w:spacing w:line="276"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EU-weite Verfahren</w:t>
            </w:r>
            <w:r w:rsidRPr="004A48F6">
              <w:rPr>
                <w:rFonts w:asciiTheme="minorHAnsi" w:eastAsia="Franklin Gothic Book" w:hAnsiTheme="minorHAnsi" w:cstheme="minorHAnsi"/>
                <w:b/>
                <w:kern w:val="14"/>
                <w:position w:val="4"/>
                <w:vertAlign w:val="superscript"/>
              </w:rPr>
              <w:footnoteReference w:id="13"/>
            </w:r>
          </w:p>
        </w:tc>
      </w:tr>
      <w:tr w:rsidR="00C07C8B" w:rsidRPr="004A48F6" w14:paraId="6F1D7A58" w14:textId="77777777" w:rsidTr="001D0F2B">
        <w:trPr>
          <w:trHeight w:val="246"/>
        </w:trPr>
        <w:tc>
          <w:tcPr>
            <w:tcW w:w="9209" w:type="dxa"/>
            <w:shd w:val="clear" w:color="auto" w:fill="auto"/>
          </w:tcPr>
          <w:p w14:paraId="61D05EF7"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Offenes Verfahren</w:t>
            </w:r>
          </w:p>
          <w:p w14:paraId="11D811F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7"/>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Nicht-offenes Verfahren </w:t>
            </w:r>
          </w:p>
          <w:p w14:paraId="2935B0E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8"/>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Verhandlungsverfahren</w:t>
            </w:r>
          </w:p>
          <w:p w14:paraId="0BCF8F84" w14:textId="77777777" w:rsidR="00C07C8B" w:rsidRPr="004A48F6" w:rsidRDefault="00C07C8B" w:rsidP="002E7B13">
            <w:pPr>
              <w:overflowPunct w:val="0"/>
              <w:autoSpaceDE w:val="0"/>
              <w:autoSpaceDN w:val="0"/>
              <w:adjustRightInd w:val="0"/>
              <w:spacing w:before="60"/>
              <w:ind w:left="851" w:hanging="425"/>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rPr>
              <w:instrText xml:space="preserve"> FORMCHECKBOX </w:instrText>
            </w:r>
            <w:r w:rsidR="000236FB">
              <w:rPr>
                <w:rFonts w:asciiTheme="minorHAnsi" w:eastAsia="Franklin Gothic Book" w:hAnsiTheme="minorHAnsi" w:cstheme="minorHAnsi"/>
              </w:rPr>
            </w:r>
            <w:r w:rsidR="000236FB">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r>
            <w:r w:rsidRPr="004A48F6">
              <w:rPr>
                <w:rFonts w:asciiTheme="minorHAnsi" w:eastAsia="Franklin Gothic Book" w:hAnsiTheme="minorHAnsi" w:cstheme="minorHAnsi"/>
                <w:kern w:val="14"/>
              </w:rPr>
              <w:t>ohne Teilnahmewettbewerb, weil eine der Ausnahmen gemäß § 14 Abs. 4 VgV (Liefer- und Dienstleistungen) bzw. § 3a EU Abs. 3 VOB/A (Planungs- und Bauleistungen) erfüllt ist.</w:t>
            </w:r>
          </w:p>
          <w:p w14:paraId="34C18462" w14:textId="77777777"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7F007DBD" w14:textId="7FE37570"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50E4A934" w14:textId="77777777" w:rsidR="00C07C8B" w:rsidRPr="004A48F6" w:rsidRDefault="00C07C8B" w:rsidP="002E7B13">
            <w:pPr>
              <w:overflowPunct w:val="0"/>
              <w:autoSpaceDE w:val="0"/>
              <w:autoSpaceDN w:val="0"/>
              <w:adjustRightInd w:val="0"/>
              <w:spacing w:before="60"/>
              <w:ind w:left="851" w:hanging="425"/>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2"/>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mit Teilnahmewettbewerb, weil eine der Ausnahmen gemäß § 14 Abs. 3 VgV (Liefer- und Dienstleistungen) bzw. § 3a EU Abs. 2 VOB/A (Planungs- und Bauleistungen) erfüllt ist.</w:t>
            </w:r>
          </w:p>
          <w:p w14:paraId="6F3C1F4E" w14:textId="77777777"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7089F75B" w14:textId="2A12B3CC"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000236FB">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7E3605B" w14:textId="3A6BB20D" w:rsidR="00C07C8B" w:rsidRPr="004A48F6" w:rsidRDefault="00C07C8B" w:rsidP="002E7B13">
            <w:pPr>
              <w:spacing w:line="360" w:lineRule="auto"/>
              <w:rPr>
                <w:rFonts w:asciiTheme="minorHAnsi" w:eastAsia="Franklin Gothic Book" w:hAnsiTheme="minorHAnsi" w:cstheme="minorHAnsi"/>
                <w:kern w:val="14"/>
              </w:rPr>
            </w:pPr>
          </w:p>
          <w:p w14:paraId="509A609B" w14:textId="66C84697" w:rsidR="00394F69" w:rsidRPr="004A48F6" w:rsidRDefault="00394F69" w:rsidP="002E7B13">
            <w:pPr>
              <w:spacing w:line="360" w:lineRule="auto"/>
              <w:rPr>
                <w:rFonts w:asciiTheme="minorHAnsi" w:eastAsia="Franklin Gothic Book" w:hAnsiTheme="minorHAnsi" w:cstheme="minorHAnsi"/>
                <w:kern w:val="14"/>
              </w:rPr>
            </w:pPr>
          </w:p>
          <w:p w14:paraId="2C48EEC4" w14:textId="717B1D24" w:rsidR="00394F69" w:rsidRPr="004A48F6" w:rsidRDefault="00394F69" w:rsidP="002E7B13">
            <w:pPr>
              <w:spacing w:line="360" w:lineRule="auto"/>
              <w:rPr>
                <w:rFonts w:asciiTheme="minorHAnsi" w:eastAsia="Franklin Gothic Book" w:hAnsiTheme="minorHAnsi" w:cstheme="minorHAnsi"/>
                <w:kern w:val="14"/>
              </w:rPr>
            </w:pPr>
          </w:p>
          <w:p w14:paraId="1B19F2C7" w14:textId="61631418" w:rsidR="00394F69" w:rsidRPr="004A48F6" w:rsidRDefault="00394F69" w:rsidP="002E7B13">
            <w:pPr>
              <w:spacing w:line="360" w:lineRule="auto"/>
              <w:rPr>
                <w:rFonts w:asciiTheme="minorHAnsi" w:eastAsia="Franklin Gothic Book" w:hAnsiTheme="minorHAnsi" w:cstheme="minorHAnsi"/>
                <w:kern w:val="14"/>
              </w:rPr>
            </w:pPr>
          </w:p>
          <w:p w14:paraId="3106C7CB" w14:textId="77777777" w:rsidR="00394F69" w:rsidRPr="004A48F6" w:rsidRDefault="00394F69" w:rsidP="002E7B13">
            <w:pPr>
              <w:spacing w:line="360" w:lineRule="auto"/>
              <w:rPr>
                <w:rFonts w:asciiTheme="minorHAnsi" w:eastAsia="Franklin Gothic Book" w:hAnsiTheme="minorHAnsi" w:cstheme="minorHAnsi"/>
                <w:kern w:val="14"/>
              </w:rPr>
            </w:pPr>
          </w:p>
          <w:p w14:paraId="68F47E77" w14:textId="3DC0C081" w:rsidR="00C07C8B" w:rsidRPr="004A48F6" w:rsidRDefault="00C07C8B" w:rsidP="00394F69">
            <w:pPr>
              <w:spacing w:line="360" w:lineRule="auto"/>
              <w:ind w:left="709"/>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2"/>
                  <w:enabled/>
                  <w:calcOnExit w:val="0"/>
                  <w:checkBox>
                    <w:sizeAuto/>
                    <w:default w:val="0"/>
                  </w:checkBox>
                </w:ffData>
              </w:fldChar>
            </w:r>
            <w:bookmarkStart w:id="13" w:name="Kontrollkästchen12"/>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bookmarkEnd w:id="13"/>
            <w:r w:rsidRPr="004A48F6">
              <w:rPr>
                <w:rFonts w:asciiTheme="minorHAnsi" w:eastAsia="Franklin Gothic Book" w:hAnsiTheme="minorHAnsi" w:cstheme="minorHAnsi"/>
                <w:kern w:val="14"/>
              </w:rPr>
              <w:t xml:space="preserve"> Wettbewerblicher Dialog</w:t>
            </w:r>
            <w:r w:rsidR="00394F69" w:rsidRPr="004A48F6">
              <w:rPr>
                <w:rFonts w:asciiTheme="minorHAnsi" w:eastAsia="Franklin Gothic Book" w:hAnsiTheme="minorHAnsi" w:cstheme="minorHAnsi"/>
                <w:kern w:val="14"/>
              </w:rPr>
              <w:t xml:space="preserve"> (§ 14 Abs. 3 VgV Liefer- und Dienstleistungen bzw. § 3a Abs. 2 VOB/A-EU Planungs- und Bauleistungen)</w:t>
            </w:r>
          </w:p>
          <w:p w14:paraId="73D6EA70"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16ECD1C9"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63E1F9D" w14:textId="370BC893" w:rsidR="00394F69" w:rsidRPr="004A48F6" w:rsidRDefault="00394F69" w:rsidP="00394F69">
            <w:pPr>
              <w:spacing w:line="360" w:lineRule="auto"/>
              <w:rPr>
                <w:rFonts w:asciiTheme="minorHAnsi" w:eastAsia="Franklin Gothic Book" w:hAnsiTheme="minorHAnsi" w:cstheme="minorHAnsi"/>
                <w:kern w:val="14"/>
              </w:rPr>
            </w:pPr>
          </w:p>
          <w:p w14:paraId="4CEE1825" w14:textId="1F94E18A" w:rsidR="00C07C8B" w:rsidRPr="004A48F6" w:rsidRDefault="00C07C8B" w:rsidP="00394F69">
            <w:pPr>
              <w:spacing w:line="360" w:lineRule="auto"/>
              <w:ind w:left="709"/>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2"/>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Innovationspartnerschaft</w:t>
            </w:r>
            <w:r w:rsidR="00394F69" w:rsidRPr="004A48F6">
              <w:rPr>
                <w:rFonts w:asciiTheme="minorHAnsi" w:eastAsia="Franklin Gothic Book" w:hAnsiTheme="minorHAnsi" w:cstheme="minorHAnsi"/>
                <w:kern w:val="14"/>
              </w:rPr>
              <w:t xml:space="preserve"> (§ 19 VgV, § 3a Abs. 5 VOB/A-EU)</w:t>
            </w:r>
          </w:p>
          <w:p w14:paraId="42B8401C"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318055E7"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993"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6A47B5E" w14:textId="79BC6EA8" w:rsidR="00394F69" w:rsidRPr="004A48F6" w:rsidRDefault="00394F69" w:rsidP="00394F69">
            <w:pPr>
              <w:spacing w:line="360" w:lineRule="auto"/>
              <w:ind w:left="709"/>
              <w:rPr>
                <w:rFonts w:asciiTheme="minorHAnsi" w:eastAsia="Franklin Gothic Book" w:hAnsiTheme="minorHAnsi" w:cstheme="minorHAnsi"/>
                <w:kern w:val="14"/>
              </w:rPr>
            </w:pPr>
          </w:p>
        </w:tc>
      </w:tr>
      <w:tr w:rsidR="00C07C8B" w:rsidRPr="004A48F6" w14:paraId="06633EAC" w14:textId="77777777" w:rsidTr="001D0F2B">
        <w:trPr>
          <w:trHeight w:val="758"/>
        </w:trPr>
        <w:tc>
          <w:tcPr>
            <w:tcW w:w="9209" w:type="dxa"/>
            <w:shd w:val="clear" w:color="auto" w:fill="auto"/>
          </w:tcPr>
          <w:p w14:paraId="58EB80D2" w14:textId="77777777" w:rsidR="00C07C8B" w:rsidRPr="004A48F6" w:rsidRDefault="00C07C8B" w:rsidP="002E7B13">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lastRenderedPageBreak/>
              <w:t>Bekanntmachung (EU-weite Verfahren):</w:t>
            </w:r>
          </w:p>
          <w:p w14:paraId="5DB9E60F" w14:textId="69D464F5" w:rsidR="00C07C8B" w:rsidRPr="004A48F6" w:rsidRDefault="00C07C8B" w:rsidP="00B64976">
            <w:pPr>
              <w:overflowPunct w:val="0"/>
              <w:autoSpaceDE w:val="0"/>
              <w:autoSpaceDN w:val="0"/>
              <w:adjustRightInd w:val="0"/>
              <w:spacing w:line="240" w:lineRule="auto"/>
              <w:ind w:left="426" w:hanging="42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Kontrollkästchen15"/>
                  <w:enabled/>
                  <w:calcOnExit w:val="0"/>
                  <w:checkBox>
                    <w:sizeAuto/>
                    <w:default w:val="0"/>
                    <w:checked w:val="0"/>
                  </w:checkBox>
                </w:ffData>
              </w:fldChar>
            </w:r>
            <w:r w:rsidRPr="004A48F6">
              <w:rPr>
                <w:rFonts w:asciiTheme="minorHAnsi" w:eastAsia="Franklin Gothic Book" w:hAnsiTheme="minorHAnsi" w:cstheme="minorHAnsi"/>
              </w:rPr>
              <w:instrText xml:space="preserve"> FORMCHECKBOX </w:instrText>
            </w:r>
            <w:r w:rsidR="000236FB">
              <w:rPr>
                <w:rFonts w:asciiTheme="minorHAnsi" w:eastAsia="Franklin Gothic Book" w:hAnsiTheme="minorHAnsi" w:cstheme="minorHAnsi"/>
              </w:rPr>
            </w:r>
            <w:r w:rsidR="000236FB">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t xml:space="preserve">Es erfolgte eine Vorabinformation gem. § 38 VgV </w:t>
            </w:r>
            <w:r w:rsidRPr="004A48F6">
              <w:rPr>
                <w:rFonts w:asciiTheme="minorHAnsi" w:eastAsia="Franklin Gothic Book" w:hAnsiTheme="minorHAnsi" w:cstheme="minorHAnsi"/>
                <w:kern w:val="14"/>
              </w:rPr>
              <w:t>(Liefer- und Dienstleistungen) bzw. § 12 EU VOB/A (Planungs- und Bauleistungen)</w:t>
            </w:r>
            <w:r w:rsidRPr="004A48F6">
              <w:rPr>
                <w:rFonts w:asciiTheme="minorHAnsi" w:eastAsia="Franklin Gothic Book" w:hAnsiTheme="minorHAnsi" w:cstheme="minorHAnsi"/>
              </w:rPr>
              <w:t>.</w:t>
            </w:r>
          </w:p>
          <w:p w14:paraId="3FBBAB43" w14:textId="1A36E56B" w:rsidR="00C07C8B" w:rsidRPr="004A48F6" w:rsidRDefault="00C07C8B" w:rsidP="00B64976">
            <w:pPr>
              <w:overflowPunct w:val="0"/>
              <w:autoSpaceDE w:val="0"/>
              <w:autoSpaceDN w:val="0"/>
              <w:adjustRightInd w:val="0"/>
              <w:spacing w:line="240" w:lineRule="auto"/>
              <w:ind w:left="426" w:hanging="42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Kontrollkästchen19"/>
                  <w:enabled/>
                  <w:calcOnExit w:val="0"/>
                  <w:checkBox>
                    <w:sizeAuto/>
                    <w:default w:val="0"/>
                    <w:checked w:val="0"/>
                  </w:checkBox>
                </w:ffData>
              </w:fldChar>
            </w:r>
            <w:r w:rsidRPr="004A48F6">
              <w:rPr>
                <w:rFonts w:asciiTheme="minorHAnsi" w:eastAsia="Franklin Gothic Book" w:hAnsiTheme="minorHAnsi" w:cstheme="minorHAnsi"/>
              </w:rPr>
              <w:instrText xml:space="preserve"> FORMCHECKBOX </w:instrText>
            </w:r>
            <w:r w:rsidR="000236FB">
              <w:rPr>
                <w:rFonts w:asciiTheme="minorHAnsi" w:eastAsia="Franklin Gothic Book" w:hAnsiTheme="minorHAnsi" w:cstheme="minorHAnsi"/>
              </w:rPr>
            </w:r>
            <w:r w:rsidR="000236FB">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t xml:space="preserve">Es erfolgt eine Auftragsbekanntmachung gem. § 37 VgV </w:t>
            </w:r>
            <w:r w:rsidRPr="004A48F6">
              <w:rPr>
                <w:rFonts w:asciiTheme="minorHAnsi" w:eastAsia="Franklin Gothic Book" w:hAnsiTheme="minorHAnsi" w:cstheme="minorHAnsi"/>
                <w:kern w:val="14"/>
              </w:rPr>
              <w:t>(Liefer- und Dienstleistungen) bzw. § 12 EU VOB/A (Planungs- und Bauleistungen).</w:t>
            </w:r>
          </w:p>
          <w:p w14:paraId="1DA5ECB4" w14:textId="77777777" w:rsidR="00C07C8B" w:rsidRPr="004A48F6" w:rsidRDefault="00C07C8B" w:rsidP="00B64976">
            <w:pPr>
              <w:overflowPunct w:val="0"/>
              <w:autoSpaceDE w:val="0"/>
              <w:autoSpaceDN w:val="0"/>
              <w:adjustRightInd w:val="0"/>
              <w:spacing w:line="240" w:lineRule="auto"/>
              <w:ind w:left="425" w:hanging="42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Kontrollkästchen18"/>
                  <w:enabled/>
                  <w:calcOnExit w:val="0"/>
                  <w:checkBox>
                    <w:sizeAuto/>
                    <w:default w:val="0"/>
                  </w:checkBox>
                </w:ffData>
              </w:fldChar>
            </w:r>
            <w:r w:rsidRPr="004A48F6">
              <w:rPr>
                <w:rFonts w:asciiTheme="minorHAnsi" w:eastAsia="Franklin Gothic Book" w:hAnsiTheme="minorHAnsi" w:cstheme="minorHAnsi"/>
              </w:rPr>
              <w:instrText xml:space="preserve"> FORMCHECKBOX </w:instrText>
            </w:r>
            <w:r w:rsidR="000236FB">
              <w:rPr>
                <w:rFonts w:asciiTheme="minorHAnsi" w:eastAsia="Franklin Gothic Book" w:hAnsiTheme="minorHAnsi" w:cstheme="minorHAnsi"/>
              </w:rPr>
            </w:r>
            <w:r w:rsidR="000236FB">
              <w:rPr>
                <w:rFonts w:asciiTheme="minorHAnsi" w:eastAsia="Franklin Gothic Book" w:hAnsiTheme="minorHAnsi" w:cstheme="minorHAnsi"/>
              </w:rPr>
              <w:fldChar w:fldCharType="separate"/>
            </w:r>
            <w:r w:rsidRPr="004A48F6">
              <w:rPr>
                <w:rFonts w:asciiTheme="minorHAnsi" w:eastAsia="Franklin Gothic Book" w:hAnsiTheme="minorHAnsi" w:cstheme="minorHAnsi"/>
              </w:rPr>
              <w:fldChar w:fldCharType="end"/>
            </w:r>
            <w:r w:rsidRPr="004A48F6">
              <w:rPr>
                <w:rFonts w:asciiTheme="minorHAnsi" w:eastAsia="Franklin Gothic Book" w:hAnsiTheme="minorHAnsi" w:cstheme="minorHAnsi"/>
              </w:rPr>
              <w:tab/>
              <w:t>Fakultative zusätzliche Bekanntmachung des Vergabeverfahrens in folgenden Ausschreibungsblättern oder Internetportalen</w:t>
            </w:r>
          </w:p>
          <w:p w14:paraId="0176742F" w14:textId="2DA02AA2" w:rsidR="00C07C8B" w:rsidRPr="004A48F6" w:rsidRDefault="00C07C8B" w:rsidP="002E7B13">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000E019B"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5E13DD44" w14:textId="509CDD2A" w:rsidR="00394F69" w:rsidRPr="004A48F6" w:rsidRDefault="00394F69" w:rsidP="00394F69">
            <w:pPr>
              <w:spacing w:before="120"/>
              <w:ind w:left="448" w:hanging="425"/>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es erfolgte keine Bekanntmachung</w:t>
            </w:r>
          </w:p>
          <w:p w14:paraId="1074B0F6"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709" w:right="213"/>
              <w:textAlignment w:val="baseline"/>
              <w:rPr>
                <w:rFonts w:asciiTheme="minorHAnsi" w:eastAsia="Franklin Gothic Book" w:hAnsiTheme="minorHAnsi" w:cstheme="minorHAnsi"/>
                <w:kern w:val="14"/>
              </w:rPr>
            </w:pPr>
            <w:r w:rsidRPr="004A48F6">
              <w:rPr>
                <w:rFonts w:asciiTheme="minorHAnsi" w:eastAsia="Franklin Gothic Book" w:hAnsiTheme="minorHAnsi" w:cstheme="minorHAnsi"/>
                <w:kern w:val="14"/>
              </w:rPr>
              <w:t>Begründung:</w:t>
            </w:r>
          </w:p>
          <w:p w14:paraId="67B58856"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ind w:left="709"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3853EACB" w14:textId="77777777" w:rsidR="00C07C8B" w:rsidRPr="004A48F6" w:rsidRDefault="00C07C8B" w:rsidP="002E7B13">
            <w:pPr>
              <w:spacing w:line="360" w:lineRule="auto"/>
              <w:rPr>
                <w:rFonts w:asciiTheme="minorHAnsi" w:eastAsia="Franklin Gothic Book" w:hAnsiTheme="minorHAnsi" w:cstheme="minorHAnsi"/>
                <w:kern w:val="14"/>
              </w:rPr>
            </w:pPr>
          </w:p>
        </w:tc>
      </w:tr>
    </w:tbl>
    <w:p w14:paraId="28681205"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Losweise Vergabe</w:t>
      </w:r>
    </w:p>
    <w:p w14:paraId="3B8812DF" w14:textId="77777777" w:rsidR="00C07C8B" w:rsidRPr="004A48F6" w:rsidRDefault="00C07C8B" w:rsidP="00C07C8B">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Der Auftrag wird losweise vergeben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1555"/>
        <w:gridCol w:w="7654"/>
      </w:tblGrid>
      <w:tr w:rsidR="00C07C8B" w:rsidRPr="004A48F6" w14:paraId="3C63008A" w14:textId="77777777" w:rsidTr="001D0F2B">
        <w:trPr>
          <w:trHeight w:val="315"/>
        </w:trPr>
        <w:tc>
          <w:tcPr>
            <w:tcW w:w="1555" w:type="dxa"/>
            <w:shd w:val="clear" w:color="auto" w:fill="auto"/>
            <w:vAlign w:val="center"/>
          </w:tcPr>
          <w:p w14:paraId="6E48D2AB" w14:textId="77777777" w:rsidR="00C07C8B" w:rsidRPr="004A48F6" w:rsidRDefault="00C07C8B" w:rsidP="002E7B13">
            <w:pPr>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Los-Nr.</w:t>
            </w:r>
          </w:p>
        </w:tc>
        <w:tc>
          <w:tcPr>
            <w:tcW w:w="7654" w:type="dxa"/>
            <w:shd w:val="clear" w:color="auto" w:fill="auto"/>
            <w:vAlign w:val="center"/>
          </w:tcPr>
          <w:p w14:paraId="7AC6EC4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Beschreibung mit Anteil am Auftragswert</w:t>
            </w:r>
          </w:p>
        </w:tc>
      </w:tr>
      <w:tr w:rsidR="00C07C8B" w:rsidRPr="004A48F6" w14:paraId="3EC99B26" w14:textId="77777777" w:rsidTr="001D0F2B">
        <w:trPr>
          <w:trHeight w:val="510"/>
        </w:trPr>
        <w:tc>
          <w:tcPr>
            <w:tcW w:w="1555" w:type="dxa"/>
            <w:shd w:val="clear" w:color="auto" w:fill="auto"/>
            <w:vAlign w:val="center"/>
          </w:tcPr>
          <w:p w14:paraId="3D187025"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6D931641" w14:textId="7AAB13CD"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46A002B" w14:textId="77777777" w:rsidTr="001D0F2B">
        <w:trPr>
          <w:trHeight w:val="510"/>
        </w:trPr>
        <w:tc>
          <w:tcPr>
            <w:tcW w:w="1555" w:type="dxa"/>
            <w:shd w:val="clear" w:color="auto" w:fill="auto"/>
            <w:vAlign w:val="center"/>
          </w:tcPr>
          <w:p w14:paraId="5751CB0F"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77E7D883"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D0A991B" w14:textId="77777777" w:rsidTr="001D0F2B">
        <w:trPr>
          <w:trHeight w:val="510"/>
        </w:trPr>
        <w:tc>
          <w:tcPr>
            <w:tcW w:w="1555" w:type="dxa"/>
            <w:shd w:val="clear" w:color="auto" w:fill="auto"/>
            <w:vAlign w:val="center"/>
          </w:tcPr>
          <w:p w14:paraId="41953EB9"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15941587"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44ECAE4" w14:textId="77777777" w:rsidTr="001D0F2B">
        <w:trPr>
          <w:trHeight w:val="510"/>
        </w:trPr>
        <w:tc>
          <w:tcPr>
            <w:tcW w:w="1555" w:type="dxa"/>
            <w:shd w:val="clear" w:color="auto" w:fill="auto"/>
            <w:vAlign w:val="center"/>
          </w:tcPr>
          <w:p w14:paraId="4AA0A26F"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7654" w:type="dxa"/>
            <w:shd w:val="clear" w:color="auto" w:fill="auto"/>
            <w:vAlign w:val="center"/>
          </w:tcPr>
          <w:p w14:paraId="0F845F75" w14:textId="77777777" w:rsidR="00C07C8B" w:rsidRPr="004A48F6" w:rsidRDefault="00C07C8B" w:rsidP="008D2B36">
            <w:pPr>
              <w:spacing w:after="0"/>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DCA804B" w14:textId="77777777" w:rsidR="00C07C8B" w:rsidRPr="004A48F6" w:rsidRDefault="00C07C8B" w:rsidP="00C07C8B">
      <w:pPr>
        <w:keepNext/>
        <w:keepLines/>
        <w:spacing w:before="360" w:line="276" w:lineRule="auto"/>
        <w:outlineLvl w:val="1"/>
        <w:rPr>
          <w:rFonts w:asciiTheme="minorHAnsi" w:eastAsia="Franklin Gothic Book" w:hAnsiTheme="minorHAnsi" w:cstheme="minorHAnsi"/>
          <w:kern w:val="14"/>
        </w:rPr>
      </w:pPr>
      <w:r w:rsidRPr="004A48F6">
        <w:rPr>
          <w:rFonts w:asciiTheme="minorHAnsi" w:hAnsiTheme="minorHAnsi" w:cstheme="minorHAnsi"/>
          <w:bCs/>
          <w:color w:val="446A7B"/>
          <w:kern w:val="14"/>
        </w:rPr>
        <w:fldChar w:fldCharType="begin">
          <w:ffData>
            <w:name w:val="Kontrollkästchen16"/>
            <w:enabled/>
            <w:calcOnExit w:val="0"/>
            <w:checkBox>
              <w:sizeAuto/>
              <w:default w:val="0"/>
            </w:checkBox>
          </w:ffData>
        </w:fldChar>
      </w:r>
      <w:r w:rsidRPr="004A48F6">
        <w:rPr>
          <w:rFonts w:asciiTheme="minorHAnsi" w:hAnsiTheme="minorHAnsi" w:cstheme="minorHAnsi"/>
          <w:bCs/>
          <w:color w:val="446A7B"/>
          <w:kern w:val="14"/>
        </w:rPr>
        <w:instrText xml:space="preserve"> FORMCHECKBOX </w:instrText>
      </w:r>
      <w:r w:rsidR="000236FB">
        <w:rPr>
          <w:rFonts w:asciiTheme="minorHAnsi" w:hAnsiTheme="minorHAnsi" w:cstheme="minorHAnsi"/>
          <w:bCs/>
          <w:color w:val="446A7B"/>
          <w:kern w:val="14"/>
        </w:rPr>
      </w:r>
      <w:r w:rsidR="000236FB">
        <w:rPr>
          <w:rFonts w:asciiTheme="minorHAnsi" w:hAnsiTheme="minorHAnsi" w:cstheme="minorHAnsi"/>
          <w:bCs/>
          <w:color w:val="446A7B"/>
          <w:kern w:val="14"/>
        </w:rPr>
        <w:fldChar w:fldCharType="separate"/>
      </w:r>
      <w:r w:rsidRPr="004A48F6">
        <w:rPr>
          <w:rFonts w:asciiTheme="minorHAnsi" w:hAnsiTheme="minorHAnsi" w:cstheme="minorHAnsi"/>
          <w:bCs/>
          <w:color w:val="446A7B"/>
          <w:kern w:val="14"/>
        </w:rPr>
        <w:fldChar w:fldCharType="end"/>
      </w:r>
      <w:r w:rsidRPr="004A48F6">
        <w:rPr>
          <w:rFonts w:asciiTheme="minorHAnsi" w:hAnsiTheme="minorHAnsi" w:cstheme="minorHAnsi"/>
          <w:bCs/>
          <w:color w:val="446A7B"/>
          <w:kern w:val="14"/>
        </w:rPr>
        <w:t xml:space="preserve"> </w:t>
      </w:r>
      <w:r w:rsidRPr="004A48F6">
        <w:rPr>
          <w:rFonts w:asciiTheme="minorHAnsi" w:eastAsia="Franklin Gothic Book" w:hAnsiTheme="minorHAnsi" w:cstheme="minorHAnsi"/>
          <w:kern w:val="14"/>
        </w:rPr>
        <w:t>Eine Aufteilung in Lose ist nicht vorgesehen, weil</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0A31DEBF" w14:textId="77777777" w:rsidTr="001D0F2B">
        <w:trPr>
          <w:trHeight w:val="794"/>
        </w:trPr>
        <w:tc>
          <w:tcPr>
            <w:tcW w:w="9209" w:type="dxa"/>
            <w:shd w:val="clear" w:color="auto" w:fill="auto"/>
          </w:tcPr>
          <w:p w14:paraId="1CA89391" w14:textId="7EB7897B" w:rsidR="00C07C8B" w:rsidRPr="004A48F6" w:rsidRDefault="00C07C8B" w:rsidP="008D2B36">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63AFA49"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Gründe für die Nennung bzw. Forderung von bestimmten Fabrikaten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20F9F751" w14:textId="77777777" w:rsidTr="001B21C5">
        <w:trPr>
          <w:trHeight w:val="794"/>
        </w:trPr>
        <w:tc>
          <w:tcPr>
            <w:tcW w:w="9209" w:type="dxa"/>
            <w:shd w:val="clear" w:color="auto" w:fill="auto"/>
          </w:tcPr>
          <w:p w14:paraId="0FA0A581" w14:textId="033E2E92" w:rsidR="00C07C8B" w:rsidRPr="004A48F6" w:rsidRDefault="00C07C8B" w:rsidP="008D2B36">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091B3C5"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Nebenangebote zugelassen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235"/>
        <w:gridCol w:w="6974"/>
      </w:tblGrid>
      <w:tr w:rsidR="00C07C8B" w:rsidRPr="004A48F6" w14:paraId="6B2428C3" w14:textId="77777777" w:rsidTr="001B21C5">
        <w:trPr>
          <w:trHeight w:val="397"/>
        </w:trPr>
        <w:tc>
          <w:tcPr>
            <w:tcW w:w="2235" w:type="dxa"/>
            <w:shd w:val="clear" w:color="auto" w:fill="auto"/>
            <w:vAlign w:val="center"/>
          </w:tcPr>
          <w:p w14:paraId="60AA6222" w14:textId="38731E9A"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5"/>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tc>
        <w:tc>
          <w:tcPr>
            <w:tcW w:w="6974" w:type="dxa"/>
            <w:shd w:val="clear" w:color="auto" w:fill="auto"/>
            <w:vAlign w:val="center"/>
          </w:tcPr>
          <w:p w14:paraId="03839CD4"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6"/>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tc>
      </w:tr>
      <w:tr w:rsidR="00C07C8B" w:rsidRPr="004A48F6" w14:paraId="623F1D7D" w14:textId="77777777" w:rsidTr="001B21C5">
        <w:trPr>
          <w:trHeight w:val="794"/>
        </w:trPr>
        <w:tc>
          <w:tcPr>
            <w:tcW w:w="9209" w:type="dxa"/>
            <w:gridSpan w:val="2"/>
            <w:shd w:val="clear" w:color="auto" w:fill="auto"/>
          </w:tcPr>
          <w:p w14:paraId="653CA012" w14:textId="25A02A54"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Mindestanforderungen für zu</w:t>
            </w:r>
            <w:r w:rsidR="00394F69" w:rsidRPr="004A48F6">
              <w:rPr>
                <w:rFonts w:asciiTheme="minorHAnsi" w:eastAsia="Franklin Gothic Book" w:hAnsiTheme="minorHAnsi" w:cstheme="minorHAnsi"/>
                <w:kern w:val="14"/>
              </w:rPr>
              <w:t>gelassene Nebenangebote</w:t>
            </w:r>
            <w:r w:rsidRPr="004A48F6">
              <w:rPr>
                <w:rFonts w:asciiTheme="minorHAnsi" w:eastAsia="Franklin Gothic Book" w:hAnsiTheme="minorHAnsi" w:cstheme="minorHAnsi"/>
                <w:kern w:val="14"/>
              </w:rPr>
              <w:t>:</w:t>
            </w:r>
          </w:p>
          <w:p w14:paraId="61D5CDA5" w14:textId="27FF399B" w:rsidR="00C07C8B" w:rsidRPr="004A48F6" w:rsidRDefault="00C07C8B" w:rsidP="008D2B36">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008D2B36"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2A5B297D"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Eignungskriterien</w:t>
      </w:r>
    </w:p>
    <w:tbl>
      <w:tblPr>
        <w:tblW w:w="9102" w:type="dxa"/>
        <w:tblInd w:w="-38"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CellMar>
          <w:left w:w="70" w:type="dxa"/>
          <w:right w:w="70" w:type="dxa"/>
        </w:tblCellMar>
        <w:tblLook w:val="0000" w:firstRow="0" w:lastRow="0" w:firstColumn="0" w:lastColumn="0" w:noHBand="0" w:noVBand="0"/>
      </w:tblPr>
      <w:tblGrid>
        <w:gridCol w:w="9102"/>
      </w:tblGrid>
      <w:tr w:rsidR="00C07C8B" w:rsidRPr="004A48F6" w14:paraId="4BB698B9" w14:textId="77777777" w:rsidTr="00B37CF9">
        <w:trPr>
          <w:cantSplit/>
        </w:trPr>
        <w:tc>
          <w:tcPr>
            <w:tcW w:w="9102" w:type="dxa"/>
          </w:tcPr>
          <w:p w14:paraId="06537B87" w14:textId="77777777" w:rsidR="00C07C8B" w:rsidRPr="004A48F6" w:rsidRDefault="00C07C8B" w:rsidP="00B64976">
            <w:pPr>
              <w:keepNext/>
              <w:keepLines/>
              <w:spacing w:before="6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Prüfung der Zuverlässigkeit, der Fachkunde und Leistungsfähigkeit der Bieter werden (ggf. im Teilnahmewettbewerb) von diesen nachfolgende Eignungsunterlagen/Eigenerklärungen gefordert:</w:t>
            </w:r>
          </w:p>
        </w:tc>
      </w:tr>
      <w:tr w:rsidR="00C07C8B" w:rsidRPr="004A48F6" w14:paraId="2821F24D" w14:textId="77777777" w:rsidTr="00B37CF9">
        <w:trPr>
          <w:cantSplit/>
        </w:trPr>
        <w:tc>
          <w:tcPr>
            <w:tcW w:w="9102" w:type="dxa"/>
          </w:tcPr>
          <w:p w14:paraId="370DD144"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Gesamtumsatz der letzten drei Geschäftsjahre, d.h. der Jahre: </w:t>
            </w:r>
            <w:bookmarkStart w:id="14" w:name="Text33"/>
            <w:r w:rsidRPr="004A48F6">
              <w:rPr>
                <w:rFonts w:asciiTheme="minorHAnsi" w:eastAsia="Franklin Gothic Book" w:hAnsiTheme="minorHAnsi" w:cstheme="minorHAnsi"/>
                <w:kern w:val="14"/>
              </w:rPr>
              <w:fldChar w:fldCharType="begin">
                <w:ffData>
                  <w:name w:val="Text33"/>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bookmarkEnd w:id="14"/>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100"/>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2CB593AA" w14:textId="77777777" w:rsidTr="00B37CF9">
        <w:trPr>
          <w:cantSplit/>
        </w:trPr>
        <w:tc>
          <w:tcPr>
            <w:tcW w:w="9102" w:type="dxa"/>
          </w:tcPr>
          <w:p w14:paraId="39592A39"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Umsatz mit vergleichbaren Leistungen innerhalb der letzten drei Geschäftsjahre, d.h. der Jahre: </w:t>
            </w:r>
            <w:r w:rsidRPr="004A48F6">
              <w:rPr>
                <w:rFonts w:asciiTheme="minorHAnsi" w:eastAsia="Franklin Gothic Book" w:hAnsiTheme="minorHAnsi" w:cstheme="minorHAnsi"/>
                <w:kern w:val="14"/>
              </w:rPr>
              <w:fldChar w:fldCharType="begin">
                <w:ffData>
                  <w:name w:val="Text10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bis </w:t>
            </w:r>
            <w:r w:rsidRPr="004A48F6">
              <w:rPr>
                <w:rFonts w:asciiTheme="minorHAnsi" w:eastAsia="Franklin Gothic Book" w:hAnsiTheme="minorHAnsi" w:cstheme="minorHAnsi"/>
                <w:kern w:val="14"/>
              </w:rPr>
              <w:fldChar w:fldCharType="begin">
                <w:ffData>
                  <w:name w:val="Text3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C07C8B" w:rsidRPr="004A48F6" w14:paraId="7D8D7058" w14:textId="77777777" w:rsidTr="00B37CF9">
        <w:trPr>
          <w:cantSplit/>
        </w:trPr>
        <w:tc>
          <w:tcPr>
            <w:tcW w:w="9102" w:type="dxa"/>
          </w:tcPr>
          <w:p w14:paraId="4CEEBB1F"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 Ausschlussgründen </w:t>
            </w:r>
          </w:p>
        </w:tc>
      </w:tr>
      <w:tr w:rsidR="00C07C8B" w:rsidRPr="004A48F6" w14:paraId="67CF9A01" w14:textId="77777777" w:rsidTr="00B37CF9">
        <w:trPr>
          <w:cantSplit/>
        </w:trPr>
        <w:tc>
          <w:tcPr>
            <w:tcW w:w="9102" w:type="dxa"/>
          </w:tcPr>
          <w:p w14:paraId="361BE93D"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Referenzen (z.B. Angabe von 3 Leistungen vergleichbaren Umfangs mit Nennung der Ansprechpartner bei den Referenzauftraggebern)</w:t>
            </w:r>
          </w:p>
        </w:tc>
      </w:tr>
      <w:tr w:rsidR="00C07C8B" w:rsidRPr="004A48F6" w14:paraId="0F30E4FF" w14:textId="77777777" w:rsidTr="00B37CF9">
        <w:trPr>
          <w:cantSplit/>
        </w:trPr>
        <w:tc>
          <w:tcPr>
            <w:tcW w:w="9102" w:type="dxa"/>
          </w:tcPr>
          <w:p w14:paraId="22541831" w14:textId="77777777" w:rsidR="00C07C8B"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Eigenerklärung über das Bestehen einer Haftpflichtversicherung </w:t>
            </w:r>
          </w:p>
        </w:tc>
      </w:tr>
      <w:tr w:rsidR="00C07C8B" w:rsidRPr="004A48F6" w14:paraId="30086D6B" w14:textId="77777777" w:rsidTr="00B37CF9">
        <w:trPr>
          <w:cantSplit/>
        </w:trPr>
        <w:tc>
          <w:tcPr>
            <w:tcW w:w="9102" w:type="dxa"/>
          </w:tcPr>
          <w:p w14:paraId="61CDD244" w14:textId="77777777" w:rsidR="00C07C8B" w:rsidRPr="004A48F6" w:rsidRDefault="00C07C8B" w:rsidP="002E7B13">
            <w:pPr>
              <w:spacing w:before="60" w:line="276"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Scientology-Schutzerklärung</w:t>
            </w:r>
          </w:p>
        </w:tc>
      </w:tr>
      <w:tr w:rsidR="00C07C8B" w:rsidRPr="004A48F6" w14:paraId="00CFE0B7" w14:textId="77777777" w:rsidTr="00B37CF9">
        <w:trPr>
          <w:cantSplit/>
        </w:trPr>
        <w:tc>
          <w:tcPr>
            <w:tcW w:w="9102" w:type="dxa"/>
          </w:tcPr>
          <w:p w14:paraId="4E5A7F3B" w14:textId="77777777" w:rsidR="00C07C8B" w:rsidRPr="004A48F6" w:rsidRDefault="00C07C8B" w:rsidP="002E7B13">
            <w:pPr>
              <w:spacing w:before="60" w:line="276" w:lineRule="auto"/>
              <w:ind w:left="749" w:hanging="284"/>
              <w:rPr>
                <w:rFonts w:asciiTheme="minorHAnsi" w:eastAsia="Franklin Gothic Book" w:hAnsiTheme="minorHAnsi" w:cstheme="minorHAnsi"/>
                <w:color w:val="000000"/>
                <w:kern w:val="14"/>
              </w:rPr>
            </w:pPr>
            <w:r w:rsidRPr="004A48F6">
              <w:rPr>
                <w:rFonts w:asciiTheme="minorHAnsi" w:eastAsia="Franklin Gothic Book" w:hAnsiTheme="minorHAnsi" w:cstheme="minorHAnsi"/>
                <w:kern w:val="14"/>
              </w:rPr>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Erklärung zur Vermeidung des Erwerbs von Produkten aus ausbeuterischer Kinderarbeit</w:t>
            </w:r>
          </w:p>
        </w:tc>
      </w:tr>
      <w:tr w:rsidR="00C07C8B" w:rsidRPr="004A48F6" w14:paraId="289C8FB0" w14:textId="77777777" w:rsidTr="00CD32BB">
        <w:trPr>
          <w:cantSplit/>
          <w:trHeight w:val="510"/>
        </w:trPr>
        <w:tc>
          <w:tcPr>
            <w:tcW w:w="9102" w:type="dxa"/>
          </w:tcPr>
          <w:p w14:paraId="496AC700" w14:textId="77777777" w:rsidR="008D2B36" w:rsidRPr="004A48F6" w:rsidRDefault="00C07C8B" w:rsidP="002E7B13">
            <w:pPr>
              <w:spacing w:before="60" w:line="276" w:lineRule="auto"/>
              <w:ind w:left="749" w:hanging="284"/>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Kontrollkästchen2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Sonstige:</w:t>
            </w:r>
          </w:p>
          <w:bookmarkStart w:id="15" w:name="Text36"/>
          <w:p w14:paraId="252B9BBA" w14:textId="6F804DCA" w:rsidR="00C07C8B" w:rsidRPr="004A48F6" w:rsidRDefault="00C07C8B" w:rsidP="008D2B36">
            <w:pPr>
              <w:spacing w:after="0" w:line="276" w:lineRule="auto"/>
              <w:ind w:left="529"/>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36"/>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bookmarkEnd w:id="15"/>
          </w:p>
          <w:p w14:paraId="41EC7DA2" w14:textId="5915675F" w:rsidR="008D2B36" w:rsidRPr="004A48F6" w:rsidRDefault="008D2B36" w:rsidP="008D2B36">
            <w:pPr>
              <w:spacing w:after="0" w:line="276" w:lineRule="auto"/>
              <w:ind w:left="749" w:hanging="284"/>
              <w:rPr>
                <w:rFonts w:asciiTheme="minorHAnsi" w:eastAsia="Franklin Gothic Book" w:hAnsiTheme="minorHAnsi" w:cstheme="minorHAnsi"/>
                <w:kern w:val="14"/>
              </w:rPr>
            </w:pPr>
          </w:p>
        </w:tc>
      </w:tr>
    </w:tbl>
    <w:p w14:paraId="722C394F"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Zuschlagskriterien</w:t>
      </w:r>
    </w:p>
    <w:tbl>
      <w:tblPr>
        <w:tblW w:w="4976" w:type="pct"/>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3291"/>
        <w:gridCol w:w="2875"/>
        <w:gridCol w:w="2851"/>
      </w:tblGrid>
      <w:tr w:rsidR="00C07C8B" w:rsidRPr="004A48F6" w14:paraId="75062BD1" w14:textId="77777777" w:rsidTr="00CD32BB">
        <w:trPr>
          <w:trHeight w:val="436"/>
        </w:trPr>
        <w:tc>
          <w:tcPr>
            <w:tcW w:w="5000" w:type="pct"/>
            <w:gridSpan w:val="3"/>
            <w:shd w:val="clear" w:color="auto" w:fill="auto"/>
          </w:tcPr>
          <w:p w14:paraId="259F8D8D"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Für die Vergabe sind folgende Wertungskriterien maßgebend</w:t>
            </w:r>
          </w:p>
        </w:tc>
      </w:tr>
      <w:tr w:rsidR="00C07C8B" w:rsidRPr="004A48F6" w14:paraId="476BBB62" w14:textId="77777777" w:rsidTr="00CD32BB">
        <w:trPr>
          <w:trHeight w:val="1596"/>
        </w:trPr>
        <w:tc>
          <w:tcPr>
            <w:tcW w:w="1825" w:type="pct"/>
            <w:shd w:val="clear" w:color="auto" w:fill="auto"/>
          </w:tcPr>
          <w:p w14:paraId="08CBE9B7"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Preis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1D1BD7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Zugänglichkeit der Leistung (insbesondere für Menschen mit Behinderung)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65E499C"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innovative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A3AB52B"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Betriebskosten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1945281D"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c>
          <w:tcPr>
            <w:tcW w:w="1594" w:type="pct"/>
            <w:shd w:val="clear" w:color="auto" w:fill="auto"/>
          </w:tcPr>
          <w:p w14:paraId="0D208CD2"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Qualität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34C7152E"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soziale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48444BA"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Gestaltung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714D6431" w14:textId="1584E041" w:rsidR="00C07C8B" w:rsidRPr="004A48F6" w:rsidRDefault="00C07C8B" w:rsidP="00B64976">
            <w:pPr>
              <w:spacing w:line="24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ed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Organisation, Quali</w:t>
            </w:r>
            <w:r w:rsidR="001C4E26" w:rsidRPr="004A48F6">
              <w:rPr>
                <w:rFonts w:asciiTheme="minorHAnsi" w:eastAsia="Franklin Gothic Book" w:hAnsiTheme="minorHAnsi" w:cstheme="minorHAnsi"/>
                <w:kern w:val="14"/>
              </w:rPr>
              <w:t>-</w:t>
            </w:r>
            <w:r w:rsidRPr="004A48F6">
              <w:rPr>
                <w:rFonts w:asciiTheme="minorHAnsi" w:eastAsia="Franklin Gothic Book" w:hAnsiTheme="minorHAnsi" w:cstheme="minorHAnsi"/>
                <w:kern w:val="14"/>
              </w:rPr>
              <w:t xml:space="preserve">fikation und Erfahrung des eingesetzten Personals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410996B9" w14:textId="77777777" w:rsidR="00C07C8B" w:rsidRPr="004A48F6" w:rsidRDefault="00C07C8B" w:rsidP="00B64976">
            <w:pPr>
              <w:spacing w:line="360" w:lineRule="auto"/>
              <w:ind w:left="-108"/>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c>
          <w:tcPr>
            <w:tcW w:w="1581" w:type="pct"/>
            <w:shd w:val="clear" w:color="auto" w:fill="auto"/>
          </w:tcPr>
          <w:p w14:paraId="27E818D7"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9"/>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Funktionalität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0E0DBD96"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Folgekosten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402ECFED"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umweltbezogene Eigenschaften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5EEB85E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Verfügbarkeit von Kundendienst und technischer Hilfe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p w14:paraId="0C7D8BE0" w14:textId="77777777" w:rsidR="00C07C8B" w:rsidRPr="004A48F6" w:rsidRDefault="00C07C8B" w:rsidP="00B64976">
            <w:pPr>
              <w:spacing w:line="36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1"/>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r w:rsidRPr="004A48F6">
              <w:rPr>
                <w:rFonts w:asciiTheme="minorHAnsi" w:eastAsia="Franklin Gothic Book" w:hAnsiTheme="minorHAnsi" w:cstheme="minorHAnsi"/>
                <w:kern w:val="14"/>
              </w:rPr>
              <w:t xml:space="preserve"> zu </w:t>
            </w:r>
            <w:r w:rsidRPr="004A48F6">
              <w:rPr>
                <w:rFonts w:asciiTheme="minorHAnsi" w:eastAsia="Franklin Gothic Book" w:hAnsiTheme="minorHAnsi" w:cstheme="minorHAnsi"/>
                <w:kern w:val="14"/>
              </w:rPr>
              <w:fldChar w:fldCharType="begin">
                <w:ffData>
                  <w:name w:val="Text2"/>
                  <w:enabled/>
                  <w:calcOnExit w:val="0"/>
                  <w:textInput>
                    <w:type w:val="number"/>
                    <w:maxLength w:val="3"/>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w:t>
            </w:r>
          </w:p>
        </w:tc>
      </w:tr>
      <w:tr w:rsidR="00C07C8B" w:rsidRPr="004A48F6" w14:paraId="1C48F7F3" w14:textId="77777777" w:rsidTr="00CD32BB">
        <w:trPr>
          <w:trHeight w:val="1596"/>
        </w:trPr>
        <w:tc>
          <w:tcPr>
            <w:tcW w:w="5000" w:type="pct"/>
            <w:gridSpan w:val="3"/>
            <w:shd w:val="clear" w:color="auto" w:fill="auto"/>
          </w:tcPr>
          <w:p w14:paraId="0B00827C" w14:textId="77777777" w:rsidR="00C07C8B" w:rsidRPr="004A48F6" w:rsidRDefault="00C07C8B" w:rsidP="00CD32BB">
            <w:pPr>
              <w:spacing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Beschreibung der gewählten Wertungskriterien</w:t>
            </w:r>
          </w:p>
          <w:p w14:paraId="2D9A8765" w14:textId="77777777" w:rsidR="00C07C8B" w:rsidRPr="004A48F6" w:rsidRDefault="00C07C8B" w:rsidP="00CD32BB">
            <w:pPr>
              <w:spacing w:line="24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365CD8FB"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Daten und Fristen </w:t>
      </w:r>
    </w:p>
    <w:tbl>
      <w:tblPr>
        <w:tblW w:w="9067"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6646"/>
        <w:gridCol w:w="2421"/>
      </w:tblGrid>
      <w:tr w:rsidR="00C07C8B" w:rsidRPr="004A48F6" w14:paraId="2C4C2FFB" w14:textId="77777777" w:rsidTr="00CD32BB">
        <w:trPr>
          <w:trHeight w:val="214"/>
        </w:trPr>
        <w:tc>
          <w:tcPr>
            <w:tcW w:w="6646" w:type="dxa"/>
            <w:shd w:val="clear" w:color="auto" w:fill="auto"/>
            <w:vAlign w:val="bottom"/>
          </w:tcPr>
          <w:p w14:paraId="22FCD566" w14:textId="77777777" w:rsidR="00C07C8B" w:rsidRPr="004A48F6" w:rsidRDefault="00C07C8B" w:rsidP="002E7B13">
            <w:pPr>
              <w:spacing w:line="276" w:lineRule="auto"/>
              <w:jc w:val="center"/>
              <w:rPr>
                <w:rFonts w:asciiTheme="minorHAnsi" w:eastAsia="Franklin Gothic Book" w:hAnsiTheme="minorHAnsi" w:cstheme="minorHAnsi"/>
                <w:kern w:val="14"/>
              </w:rPr>
            </w:pPr>
          </w:p>
        </w:tc>
        <w:tc>
          <w:tcPr>
            <w:tcW w:w="2421" w:type="dxa"/>
            <w:shd w:val="clear" w:color="auto" w:fill="auto"/>
            <w:vAlign w:val="bottom"/>
          </w:tcPr>
          <w:p w14:paraId="58937714" w14:textId="77777777" w:rsidR="00C07C8B" w:rsidRPr="004A48F6" w:rsidRDefault="00C07C8B" w:rsidP="002E7B13">
            <w:pPr>
              <w:spacing w:line="276"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Datum</w:t>
            </w:r>
          </w:p>
        </w:tc>
      </w:tr>
      <w:tr w:rsidR="00C07C8B" w:rsidRPr="004A48F6" w14:paraId="5E2D9E43" w14:textId="77777777" w:rsidTr="00CD32BB">
        <w:trPr>
          <w:trHeight w:val="214"/>
        </w:trPr>
        <w:tc>
          <w:tcPr>
            <w:tcW w:w="6646" w:type="dxa"/>
            <w:shd w:val="clear" w:color="auto" w:fill="auto"/>
            <w:vAlign w:val="center"/>
          </w:tcPr>
          <w:p w14:paraId="01D97160" w14:textId="77777777" w:rsidR="00C07C8B" w:rsidRPr="004A48F6" w:rsidRDefault="00C07C8B" w:rsidP="002E7B13">
            <w:pPr>
              <w:spacing w:line="276" w:lineRule="auto"/>
              <w:ind w:left="447" w:hanging="447"/>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Veröffentlichung der Ausschreibung bzw. Bekanntmachung des Teilnahmewettbewerbs</w:t>
            </w:r>
          </w:p>
          <w:p w14:paraId="0DDF2467" w14:textId="6031D6D4" w:rsidR="00C07C8B" w:rsidRPr="004A48F6" w:rsidRDefault="00C07C8B" w:rsidP="002E7B13">
            <w:pPr>
              <w:ind w:firstLine="22"/>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Oder</w:t>
            </w:r>
            <w:r w:rsidR="00394F69" w:rsidRPr="004A48F6">
              <w:rPr>
                <w:rFonts w:asciiTheme="minorHAnsi" w:eastAsia="Franklin Gothic Book" w:hAnsiTheme="minorHAnsi" w:cstheme="minorHAnsi"/>
                <w:b/>
                <w:kern w:val="14"/>
              </w:rPr>
              <w:t xml:space="preserve"> falls gesetzlich zulässig </w:t>
            </w:r>
          </w:p>
          <w:p w14:paraId="4484438F" w14:textId="2E2AE0A3" w:rsidR="00C07C8B" w:rsidRPr="004A48F6" w:rsidRDefault="00C07C8B" w:rsidP="002E7B13">
            <w:pPr>
              <w:ind w:left="447" w:hanging="425"/>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002F10E6">
              <w:rPr>
                <w:rFonts w:asciiTheme="minorHAnsi" w:eastAsia="Franklin Gothic Book" w:hAnsiTheme="minorHAnsi" w:cstheme="minorHAnsi"/>
                <w:kern w:val="14"/>
              </w:rPr>
              <w:tab/>
              <w:t>Benennung der</w:t>
            </w:r>
            <w:r w:rsidR="00394F69" w:rsidRPr="004A48F6">
              <w:rPr>
                <w:rFonts w:asciiTheme="minorHAnsi" w:eastAsia="Franklin Gothic Book" w:hAnsiTheme="minorHAnsi" w:cstheme="minorHAnsi"/>
                <w:kern w:val="14"/>
              </w:rPr>
              <w:t xml:space="preserve"> angesprochenen Unternehmen</w:t>
            </w:r>
          </w:p>
          <w:p w14:paraId="2120A203" w14:textId="1515E504" w:rsidR="00C07C8B" w:rsidRPr="004A48F6" w:rsidRDefault="00C07C8B"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002E751E"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03FF795D" w14:textId="10DEC6E9" w:rsidR="00394F69" w:rsidRPr="004A48F6" w:rsidRDefault="00394F69"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p>
          <w:p w14:paraId="0165AAE4"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4D81805B" w14:textId="02663E06" w:rsidR="00394F69" w:rsidRPr="004A48F6" w:rsidRDefault="00394F69"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p>
          <w:p w14:paraId="59D6AB57"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27662DE5" w14:textId="77777777" w:rsidR="00394F69" w:rsidRPr="004A48F6" w:rsidRDefault="00394F69" w:rsidP="002E751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567" w:right="215"/>
              <w:textAlignment w:val="baseline"/>
              <w:rPr>
                <w:rFonts w:asciiTheme="minorHAnsi" w:eastAsia="Franklin Gothic Book" w:hAnsiTheme="minorHAnsi" w:cstheme="minorHAnsi"/>
              </w:rPr>
            </w:pPr>
          </w:p>
          <w:p w14:paraId="7BF4177E" w14:textId="77777777" w:rsidR="00C07C8B" w:rsidRPr="004A48F6" w:rsidRDefault="00C07C8B" w:rsidP="002E7B13">
            <w:pPr>
              <w:ind w:left="447" w:hanging="425"/>
              <w:rPr>
                <w:rFonts w:asciiTheme="minorHAnsi" w:eastAsia="Franklin Gothic Book" w:hAnsiTheme="minorHAnsi" w:cstheme="minorHAnsi"/>
                <w:b/>
                <w:kern w:val="14"/>
              </w:rPr>
            </w:pPr>
          </w:p>
        </w:tc>
        <w:tc>
          <w:tcPr>
            <w:tcW w:w="2421" w:type="dxa"/>
            <w:shd w:val="clear" w:color="auto" w:fill="auto"/>
            <w:vAlign w:val="center"/>
          </w:tcPr>
          <w:p w14:paraId="5E3624C6"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C74F09E" w14:textId="77777777" w:rsidTr="00CD32BB">
        <w:trPr>
          <w:trHeight w:val="510"/>
        </w:trPr>
        <w:tc>
          <w:tcPr>
            <w:tcW w:w="6646" w:type="dxa"/>
            <w:shd w:val="clear" w:color="auto" w:fill="auto"/>
            <w:vAlign w:val="center"/>
          </w:tcPr>
          <w:p w14:paraId="171D647B" w14:textId="77777777" w:rsidR="00C07C8B" w:rsidRPr="004A48F6" w:rsidRDefault="00C07C8B" w:rsidP="002E7B13">
            <w:pPr>
              <w:spacing w:line="276" w:lineRule="auto"/>
              <w:rPr>
                <w:rFonts w:asciiTheme="minorHAnsi" w:eastAsia="Franklin Gothic Book" w:hAnsiTheme="minorHAnsi" w:cstheme="minorHAnsi"/>
                <w:kern w:val="14"/>
                <w:highlight w:val="yellow"/>
              </w:rPr>
            </w:pPr>
            <w:r w:rsidRPr="004A48F6">
              <w:rPr>
                <w:rFonts w:asciiTheme="minorHAnsi" w:eastAsia="Franklin Gothic Book" w:hAnsiTheme="minorHAnsi" w:cstheme="minorHAnsi"/>
                <w:kern w:val="14"/>
              </w:rPr>
              <w:lastRenderedPageBreak/>
              <w:t>Bei Teilnahmewettbewerb: Ende der Teilnahmefrist:</w:t>
            </w:r>
          </w:p>
        </w:tc>
        <w:tc>
          <w:tcPr>
            <w:tcW w:w="2421" w:type="dxa"/>
            <w:shd w:val="clear" w:color="auto" w:fill="auto"/>
            <w:vAlign w:val="center"/>
          </w:tcPr>
          <w:p w14:paraId="5DA48AFD"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36D25E7" w14:textId="77777777" w:rsidTr="00CD32BB">
        <w:trPr>
          <w:trHeight w:val="510"/>
        </w:trPr>
        <w:tc>
          <w:tcPr>
            <w:tcW w:w="6646" w:type="dxa"/>
            <w:shd w:val="clear" w:color="auto" w:fill="auto"/>
            <w:vAlign w:val="center"/>
          </w:tcPr>
          <w:p w14:paraId="7D3F95A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Absenden der Angebotsaufforderung</w:t>
            </w:r>
          </w:p>
        </w:tc>
        <w:tc>
          <w:tcPr>
            <w:tcW w:w="2421" w:type="dxa"/>
            <w:shd w:val="clear" w:color="auto" w:fill="auto"/>
            <w:vAlign w:val="center"/>
          </w:tcPr>
          <w:p w14:paraId="0B5DAAC6"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802EECB" w14:textId="77777777" w:rsidTr="00CD32BB">
        <w:trPr>
          <w:trHeight w:val="510"/>
        </w:trPr>
        <w:tc>
          <w:tcPr>
            <w:tcW w:w="6646" w:type="dxa"/>
            <w:shd w:val="clear" w:color="auto" w:fill="auto"/>
            <w:vAlign w:val="center"/>
          </w:tcPr>
          <w:p w14:paraId="2D53DCB2"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Angebotsfrist:</w:t>
            </w:r>
          </w:p>
        </w:tc>
        <w:tc>
          <w:tcPr>
            <w:tcW w:w="2421" w:type="dxa"/>
            <w:shd w:val="clear" w:color="auto" w:fill="auto"/>
          </w:tcPr>
          <w:p w14:paraId="054660F9"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rsidDel="00C80976" w14:paraId="6087B48A" w14:textId="77777777" w:rsidTr="00CD32BB">
        <w:trPr>
          <w:trHeight w:val="510"/>
        </w:trPr>
        <w:tc>
          <w:tcPr>
            <w:tcW w:w="6646" w:type="dxa"/>
            <w:shd w:val="clear" w:color="auto" w:fill="auto"/>
            <w:vAlign w:val="center"/>
          </w:tcPr>
          <w:p w14:paraId="238FE6BF" w14:textId="77777777" w:rsidR="00C07C8B" w:rsidRPr="004A48F6" w:rsidDel="00C8097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Frist zur Benachrichtigung nicht berücksichtigter Bieter</w:t>
            </w:r>
          </w:p>
        </w:tc>
        <w:tc>
          <w:tcPr>
            <w:tcW w:w="2421" w:type="dxa"/>
            <w:shd w:val="clear" w:color="auto" w:fill="auto"/>
          </w:tcPr>
          <w:p w14:paraId="6293F0BF" w14:textId="77777777" w:rsidR="00C07C8B" w:rsidRPr="004A48F6" w:rsidDel="00C8097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9DA2859" w14:textId="77777777" w:rsidTr="00CD32BB">
        <w:trPr>
          <w:trHeight w:val="510"/>
        </w:trPr>
        <w:tc>
          <w:tcPr>
            <w:tcW w:w="6646" w:type="dxa"/>
            <w:shd w:val="clear" w:color="auto" w:fill="auto"/>
            <w:vAlign w:val="center"/>
          </w:tcPr>
          <w:p w14:paraId="5125F437" w14:textId="77777777" w:rsidR="00C07C8B" w:rsidRPr="004A48F6" w:rsidRDefault="00C07C8B" w:rsidP="002E7B13">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Zuschlagsfrist:</w:t>
            </w:r>
            <w:r w:rsidRPr="004A48F6">
              <w:rPr>
                <w:rFonts w:asciiTheme="minorHAnsi" w:eastAsia="Franklin Gothic Book" w:hAnsiTheme="minorHAnsi" w:cstheme="minorHAnsi"/>
                <w:kern w:val="14"/>
                <w:position w:val="4"/>
                <w:vertAlign w:val="superscript"/>
              </w:rPr>
              <w:footnoteReference w:id="14"/>
            </w:r>
          </w:p>
        </w:tc>
        <w:tc>
          <w:tcPr>
            <w:tcW w:w="2421" w:type="dxa"/>
            <w:shd w:val="clear" w:color="auto" w:fill="auto"/>
          </w:tcPr>
          <w:p w14:paraId="3816B2E7"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EF1063C" w14:textId="77777777" w:rsidTr="00CD32BB">
        <w:trPr>
          <w:trHeight w:val="510"/>
        </w:trPr>
        <w:tc>
          <w:tcPr>
            <w:tcW w:w="6646" w:type="dxa"/>
            <w:shd w:val="clear" w:color="auto" w:fill="auto"/>
            <w:vAlign w:val="center"/>
          </w:tcPr>
          <w:p w14:paraId="214AD5C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Ende der Bindefrist</w:t>
            </w:r>
            <w:r w:rsidRPr="004A48F6">
              <w:rPr>
                <w:rFonts w:asciiTheme="minorHAnsi" w:eastAsia="Franklin Gothic Book" w:hAnsiTheme="minorHAnsi" w:cstheme="minorHAnsi"/>
                <w:kern w:val="14"/>
                <w:position w:val="4"/>
                <w:vertAlign w:val="superscript"/>
              </w:rPr>
              <w:footnoteReference w:id="15"/>
            </w:r>
            <w:r w:rsidRPr="004A48F6">
              <w:rPr>
                <w:rFonts w:asciiTheme="minorHAnsi" w:eastAsia="Franklin Gothic Book" w:hAnsiTheme="minorHAnsi" w:cstheme="minorHAnsi"/>
                <w:kern w:val="14"/>
              </w:rPr>
              <w:t>:</w:t>
            </w:r>
          </w:p>
        </w:tc>
        <w:tc>
          <w:tcPr>
            <w:tcW w:w="2421" w:type="dxa"/>
            <w:shd w:val="clear" w:color="auto" w:fill="auto"/>
          </w:tcPr>
          <w:p w14:paraId="4EF7AE92"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E7A01C9" w14:textId="77777777" w:rsidTr="00CD32BB">
        <w:trPr>
          <w:trHeight w:val="510"/>
        </w:trPr>
        <w:tc>
          <w:tcPr>
            <w:tcW w:w="6646" w:type="dxa"/>
            <w:shd w:val="clear" w:color="auto" w:fill="auto"/>
            <w:vAlign w:val="center"/>
          </w:tcPr>
          <w:p w14:paraId="4F88F48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Bekanntmachung über das Ergebnis (soweit vorgeschrieben)</w:t>
            </w:r>
          </w:p>
        </w:tc>
        <w:tc>
          <w:tcPr>
            <w:tcW w:w="2421" w:type="dxa"/>
            <w:shd w:val="clear" w:color="auto" w:fill="auto"/>
          </w:tcPr>
          <w:p w14:paraId="541AAD5F"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C104A3D" w14:textId="77777777" w:rsidTr="00CD32BB">
        <w:trPr>
          <w:trHeight w:val="510"/>
        </w:trPr>
        <w:tc>
          <w:tcPr>
            <w:tcW w:w="6646" w:type="dxa"/>
            <w:shd w:val="clear" w:color="auto" w:fill="auto"/>
            <w:vAlign w:val="center"/>
          </w:tcPr>
          <w:p w14:paraId="49A3418D"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Leistung/Lieferung</w:t>
            </w:r>
          </w:p>
        </w:tc>
        <w:tc>
          <w:tcPr>
            <w:tcW w:w="2421" w:type="dxa"/>
            <w:shd w:val="clear" w:color="auto" w:fill="auto"/>
          </w:tcPr>
          <w:p w14:paraId="1716ADA5"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394F69" w:rsidRPr="004A48F6" w14:paraId="13BDF3F5" w14:textId="77777777" w:rsidTr="00DF647C">
        <w:trPr>
          <w:trHeight w:val="510"/>
        </w:trPr>
        <w:tc>
          <w:tcPr>
            <w:tcW w:w="9067" w:type="dxa"/>
            <w:gridSpan w:val="2"/>
            <w:shd w:val="clear" w:color="auto" w:fill="auto"/>
            <w:vAlign w:val="center"/>
          </w:tcPr>
          <w:p w14:paraId="45377618"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Wurde ein beschleunigtes Verfahren mit verkürzten Fristen angewandt?</w:t>
            </w:r>
          </w:p>
          <w:p w14:paraId="7BBA60BD"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81E33B0"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4931BA1E" w14:textId="79B1B8AE"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tc>
      </w:tr>
      <w:tr w:rsidR="00394F69" w:rsidRPr="004A48F6" w14:paraId="1B323B94" w14:textId="77777777" w:rsidTr="00DF647C">
        <w:trPr>
          <w:trHeight w:val="510"/>
        </w:trPr>
        <w:tc>
          <w:tcPr>
            <w:tcW w:w="9067" w:type="dxa"/>
            <w:gridSpan w:val="2"/>
            <w:shd w:val="clear" w:color="auto" w:fill="auto"/>
          </w:tcPr>
          <w:p w14:paraId="2EC770DD"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Wenn von Bietern Fragen gestellt wurden: wurden die darauf gegebenen Antworten allen anderen Bietern mitgeteilt?</w:t>
            </w:r>
          </w:p>
          <w:p w14:paraId="22459A8D" w14:textId="77777777"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6346E32B" w14:textId="77777777" w:rsidR="00394F69" w:rsidRPr="004A48F6" w:rsidRDefault="00394F69" w:rsidP="00394F69">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3185E18E" w14:textId="77777777" w:rsidR="00394F69" w:rsidRPr="004A48F6" w:rsidRDefault="00394F69" w:rsidP="00394F6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6E71C36" w14:textId="782AE4DE" w:rsidR="00394F69" w:rsidRPr="004A48F6" w:rsidRDefault="00394F69" w:rsidP="00394F69">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nicht relevant</w:t>
            </w:r>
          </w:p>
        </w:tc>
      </w:tr>
    </w:tbl>
    <w:p w14:paraId="77FCE1F2" w14:textId="46349AC0" w:rsidR="00C07C8B" w:rsidRPr="004A48F6" w:rsidRDefault="00C07C8B" w:rsidP="00C07C8B">
      <w:pPr>
        <w:keepNext/>
        <w:keepLines/>
        <w:spacing w:before="360" w:line="276" w:lineRule="auto"/>
        <w:ind w:left="510"/>
        <w:outlineLvl w:val="1"/>
        <w:rPr>
          <w:rFonts w:asciiTheme="minorHAnsi" w:hAnsiTheme="minorHAnsi" w:cstheme="minorHAnsi"/>
          <w:b/>
          <w:bCs/>
          <w:color w:val="004388" w:themeColor="text2"/>
          <w:kern w:val="14"/>
        </w:rPr>
      </w:pPr>
      <w:r w:rsidRPr="004A48F6">
        <w:rPr>
          <w:rFonts w:asciiTheme="minorHAnsi" w:hAnsiTheme="minorHAnsi" w:cstheme="minorHAnsi"/>
          <w:b/>
          <w:bCs/>
          <w:color w:val="4472C4"/>
          <w:kern w:val="14"/>
        </w:rPr>
        <w:br w:type="column"/>
      </w:r>
      <w:r w:rsidRPr="004A48F6">
        <w:rPr>
          <w:rFonts w:asciiTheme="minorHAnsi" w:hAnsiTheme="minorHAnsi" w:cstheme="minorHAnsi"/>
          <w:b/>
          <w:bCs/>
          <w:color w:val="004388" w:themeColor="text2"/>
          <w:kern w:val="14"/>
        </w:rPr>
        <w:lastRenderedPageBreak/>
        <w:t xml:space="preserve">Teil 2: Durchführung des Vergabeverfahrens </w:t>
      </w:r>
      <w:r w:rsidRPr="004A48F6">
        <w:rPr>
          <w:rFonts w:asciiTheme="minorHAnsi" w:hAnsiTheme="minorHAnsi" w:cstheme="minorHAnsi"/>
          <w:b/>
          <w:bCs/>
          <w:color w:val="004388" w:themeColor="text2"/>
          <w:kern w:val="14"/>
        </w:rPr>
        <w:tab/>
      </w:r>
      <w:r w:rsidRPr="004A48F6">
        <w:rPr>
          <w:rFonts w:asciiTheme="minorHAnsi" w:hAnsiTheme="minorHAnsi" w:cstheme="minorHAnsi"/>
          <w:b/>
          <w:bCs/>
          <w:color w:val="004388" w:themeColor="text2"/>
          <w:kern w:val="14"/>
        </w:rPr>
        <w:br/>
        <w:t xml:space="preserve">(EU-weites Ausschreibungsverfahren von Liefer- und Dienstleistungen </w:t>
      </w:r>
      <w:r w:rsidRPr="004A48F6">
        <w:rPr>
          <w:rFonts w:asciiTheme="minorHAnsi" w:hAnsiTheme="minorHAnsi" w:cstheme="minorHAnsi"/>
          <w:b/>
          <w:bCs/>
          <w:color w:val="004388" w:themeColor="text2"/>
          <w:kern w:val="14"/>
        </w:rPr>
        <w:tab/>
      </w:r>
      <w:r w:rsidRPr="004A48F6">
        <w:rPr>
          <w:rFonts w:asciiTheme="minorHAnsi" w:hAnsiTheme="minorHAnsi" w:cstheme="minorHAnsi"/>
          <w:b/>
          <w:bCs/>
          <w:color w:val="004388" w:themeColor="text2"/>
          <w:kern w:val="14"/>
        </w:rPr>
        <w:br/>
        <w:t>oder Bauleistungen)</w:t>
      </w:r>
    </w:p>
    <w:p w14:paraId="6B219EED" w14:textId="761A413D" w:rsidR="002E4ED1" w:rsidRPr="004A48F6" w:rsidRDefault="002E4ED1" w:rsidP="002E4ED1">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 xml:space="preserve">Auf die Pflicht zur Einhaltung der „Verordnung (EU) 883/2014 </w:t>
      </w:r>
      <w:r w:rsidRPr="004A48F6">
        <w:rPr>
          <w:rFonts w:asciiTheme="minorHAnsi" w:hAnsiTheme="minorHAnsi" w:cstheme="minorHAnsi"/>
          <w:bCs/>
          <w:shd w:val="clear" w:color="auto" w:fill="FFFFFF"/>
        </w:rPr>
        <w:t xml:space="preserve">über restriktive Maßnahmen angesichts der Handlungen Russlands, die die Lage in der Ukraine destabilisieren“, in der jeweils gültigen Fassung (derzeit 11. Sanktionspaket VO (EU) 2023/1214 und evtl. Folgeregelungen) ist bei der Vergabe zu achten (vgl. Art. 5k VO (EU) 883/2014)! Siehe u.a. die im Anhang der Verordnung (EU) 269/2014 Genannten (Link: </w:t>
      </w:r>
      <w:hyperlink r:id="rId9" w:history="1">
        <w:r w:rsidRPr="004A48F6">
          <w:rPr>
            <w:rStyle w:val="Hyperlink"/>
            <w:rFonts w:asciiTheme="minorHAnsi" w:hAnsiTheme="minorHAnsi" w:cstheme="minorHAnsi"/>
            <w:bCs/>
            <w:shd w:val="clear" w:color="auto" w:fill="FFFFFF"/>
          </w:rPr>
          <w:t>https://eur-lex.europa.eu/legal-content/DE/TXT/HTML/?uri=CELEX:02014R0269-20230728</w:t>
        </w:r>
      </w:hyperlink>
      <w:r w:rsidRPr="004A48F6">
        <w:rPr>
          <w:rFonts w:asciiTheme="minorHAnsi" w:hAnsiTheme="minorHAnsi" w:cstheme="minorHAnsi"/>
          <w:bCs/>
          <w:shd w:val="clear" w:color="auto" w:fill="FFFFFF"/>
        </w:rPr>
        <w:t>)</w:t>
      </w:r>
    </w:p>
    <w:p w14:paraId="3B74EE4F"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4472C4"/>
          <w:kern w:val="14"/>
        </w:rPr>
      </w:pPr>
      <w:r w:rsidRPr="004A48F6">
        <w:rPr>
          <w:rFonts w:asciiTheme="minorHAnsi" w:hAnsiTheme="minorHAnsi" w:cstheme="minorHAnsi"/>
          <w:b/>
          <w:bCs/>
          <w:color w:val="004388" w:themeColor="text2"/>
          <w:kern w:val="14"/>
        </w:rPr>
        <w:t>Teilnahmeanträge (nur bei Verfahrensarten mit Teilnahmewettbewerb</w:t>
      </w:r>
      <w:r w:rsidR="005D5F6D" w:rsidRPr="004A48F6">
        <w:rPr>
          <w:rStyle w:val="Funotenzeichen"/>
          <w:rFonts w:asciiTheme="minorHAnsi" w:hAnsiTheme="minorHAnsi" w:cstheme="minorHAnsi"/>
          <w:b/>
          <w:bCs/>
          <w:color w:val="004388" w:themeColor="text2"/>
          <w:kern w:val="14"/>
          <w:sz w:val="22"/>
        </w:rPr>
        <w:footnoteReference w:id="16"/>
      </w:r>
      <w:r w:rsidRPr="004A48F6">
        <w:rPr>
          <w:rFonts w:asciiTheme="minorHAnsi" w:hAnsiTheme="minorHAnsi" w:cstheme="minorHAnsi"/>
          <w:b/>
          <w:bCs/>
          <w:color w:val="004388" w:themeColor="text2"/>
          <w:kern w:val="1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2"/>
        <w:gridCol w:w="3977"/>
      </w:tblGrid>
      <w:tr w:rsidR="00C07C8B" w:rsidRPr="004A48F6" w14:paraId="003D0E4C" w14:textId="77777777" w:rsidTr="00CD32BB">
        <w:trPr>
          <w:trHeight w:val="510"/>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center"/>
          </w:tcPr>
          <w:p w14:paraId="0FE72E09"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Anzahl der eingegangenen Teilnahmeanträge:</w:t>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bottom"/>
          </w:tcPr>
          <w:p w14:paraId="32DDC0E0" w14:textId="77777777" w:rsidR="00C07C8B" w:rsidRPr="004A48F6" w:rsidRDefault="00C07C8B" w:rsidP="002E7B13">
            <w:pPr>
              <w:spacing w:line="360" w:lineRule="auto"/>
              <w:jc w:val="center"/>
              <w:rPr>
                <w:rFonts w:asciiTheme="minorHAnsi" w:eastAsia="Franklin Gothic Book" w:hAnsiTheme="minorHAnsi" w:cstheme="minorHAnsi"/>
                <w:b/>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06E5BEE"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tcPr>
          <w:p w14:paraId="415A2093" w14:textId="62D0F82D" w:rsidR="00C07C8B" w:rsidRPr="004A48F6" w:rsidRDefault="00C07C8B" w:rsidP="002E751E">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Öffnung der Teilnahmeanträge am</w:t>
            </w:r>
            <w:r w:rsidRPr="004A48F6">
              <w:rPr>
                <w:rFonts w:asciiTheme="minorHAnsi" w:eastAsia="Franklin Gothic Book" w:hAnsiTheme="minorHAnsi" w:cstheme="minorHAnsi"/>
                <w:b/>
                <w:kern w:val="14"/>
                <w:position w:val="4"/>
                <w:vertAlign w:val="superscript"/>
              </w:rPr>
              <w:footnoteReference w:id="17"/>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bottom"/>
          </w:tcPr>
          <w:p w14:paraId="39A06C43" w14:textId="77777777" w:rsidR="00C07C8B" w:rsidRPr="004A48F6" w:rsidRDefault="00C07C8B" w:rsidP="002E7B13">
            <w:pPr>
              <w:spacing w:line="360" w:lineRule="auto"/>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Anwesend bei der Öffnung</w:t>
            </w:r>
            <w:r w:rsidRPr="004A48F6">
              <w:rPr>
                <w:rFonts w:asciiTheme="minorHAnsi" w:eastAsia="Franklin Gothic Book" w:hAnsiTheme="minorHAnsi" w:cstheme="minorHAnsi"/>
                <w:kern w:val="14"/>
                <w:position w:val="4"/>
                <w:u w:val="single"/>
                <w:vertAlign w:val="superscript"/>
              </w:rPr>
              <w:footnoteReference w:id="18"/>
            </w:r>
            <w:r w:rsidRPr="004A48F6">
              <w:rPr>
                <w:rFonts w:asciiTheme="minorHAnsi" w:eastAsia="Franklin Gothic Book" w:hAnsiTheme="minorHAnsi" w:cstheme="minorHAnsi"/>
                <w:kern w:val="14"/>
                <w:u w:val="single"/>
              </w:rPr>
              <w:t>:</w:t>
            </w:r>
          </w:p>
          <w:p w14:paraId="5A662BCB" w14:textId="01F3ADA4"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CAAE257"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und</w:t>
            </w:r>
          </w:p>
          <w:p w14:paraId="62B9E40B" w14:textId="77777777"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3F23DC7"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tcPr>
          <w:p w14:paraId="74C97C72"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sind alle frist- und formgerecht eingegangen?</w:t>
            </w:r>
          </w:p>
        </w:tc>
        <w:tc>
          <w:tcPr>
            <w:tcW w:w="3977" w:type="dxa"/>
            <w:tcBorders>
              <w:top w:val="single" w:sz="4" w:space="0" w:color="004388"/>
              <w:left w:val="single" w:sz="4" w:space="0" w:color="004388"/>
              <w:bottom w:val="single" w:sz="4" w:space="0" w:color="004388"/>
              <w:right w:val="single" w:sz="4" w:space="0" w:color="004388"/>
            </w:tcBorders>
            <w:shd w:val="clear" w:color="auto" w:fill="auto"/>
          </w:tcPr>
          <w:p w14:paraId="70B80A16"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5F67E4C0"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2FBF9635" w14:textId="77777777"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455C959"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tcPr>
          <w:p w14:paraId="5F38E2EB"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Teilnahmeanträge enthalten alle geforderten Unterlagen (z.B. Eignungsunterlagen/ Eigenerklärungen)?</w:t>
            </w:r>
          </w:p>
        </w:tc>
        <w:tc>
          <w:tcPr>
            <w:tcW w:w="3977" w:type="dxa"/>
            <w:tcBorders>
              <w:top w:val="single" w:sz="4" w:space="0" w:color="004388"/>
              <w:left w:val="single" w:sz="4" w:space="0" w:color="004388"/>
              <w:bottom w:val="single" w:sz="4" w:space="0" w:color="004388"/>
              <w:right w:val="single" w:sz="4" w:space="0" w:color="004388"/>
            </w:tcBorders>
            <w:shd w:val="clear" w:color="auto" w:fill="auto"/>
          </w:tcPr>
          <w:p w14:paraId="2466333B"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FC81A73"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Bewerber:</w:t>
            </w:r>
          </w:p>
          <w:p w14:paraId="3AAB9A93" w14:textId="61F912C5" w:rsidR="00C07C8B" w:rsidRPr="004A48F6" w:rsidRDefault="00C07C8B" w:rsidP="002E751E">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002E751E"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F1F94FC" w14:textId="77777777" w:rsidTr="00CD32BB">
        <w:trPr>
          <w:trHeight w:val="523"/>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A1A5444"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t>Berücksichtigte Bewerber</w:t>
            </w:r>
          </w:p>
        </w:tc>
      </w:tr>
      <w:tr w:rsidR="00C07C8B" w:rsidRPr="004A48F6" w14:paraId="7E34A99B" w14:textId="77777777" w:rsidTr="00CD32BB">
        <w:trPr>
          <w:trHeight w:val="214"/>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29A3710C" w14:textId="77777777" w:rsidR="00C07C8B" w:rsidRPr="004A48F6" w:rsidRDefault="00C07C8B"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r>
      <w:tr w:rsidR="00C07C8B" w:rsidRPr="004A48F6" w14:paraId="6459F50F" w14:textId="77777777" w:rsidTr="00CD32BB">
        <w:trPr>
          <w:trHeight w:val="510"/>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55B8DC1" w14:textId="77777777" w:rsidR="00C07C8B" w:rsidRPr="004A48F6" w:rsidRDefault="00C07C8B" w:rsidP="002E751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17544E3" w14:textId="77777777" w:rsidTr="00CD32BB">
        <w:trPr>
          <w:trHeight w:val="510"/>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6A1B3962" w14:textId="77777777" w:rsidR="00C07C8B" w:rsidRPr="004A48F6" w:rsidRDefault="00C07C8B" w:rsidP="002E751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10F29332" w14:textId="77777777" w:rsidTr="00CD32BB">
        <w:trPr>
          <w:trHeight w:val="510"/>
        </w:trPr>
        <w:tc>
          <w:tcPr>
            <w:tcW w:w="9209" w:type="dxa"/>
            <w:gridSpan w:val="2"/>
            <w:tcBorders>
              <w:top w:val="single" w:sz="4" w:space="0" w:color="004388"/>
              <w:bottom w:val="single" w:sz="4" w:space="0" w:color="004388"/>
            </w:tcBorders>
            <w:shd w:val="clear" w:color="auto" w:fill="auto"/>
            <w:vAlign w:val="center"/>
          </w:tcPr>
          <w:p w14:paraId="7AE07B99" w14:textId="77777777" w:rsidR="00C07C8B" w:rsidRPr="004A48F6" w:rsidRDefault="00C07C8B" w:rsidP="002E751E">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05D6F98F" w14:textId="77777777" w:rsidTr="002E751E">
        <w:trPr>
          <w:trHeight w:val="510"/>
        </w:trPr>
        <w:tc>
          <w:tcPr>
            <w:tcW w:w="9209" w:type="dxa"/>
            <w:gridSpan w:val="2"/>
            <w:tcBorders>
              <w:top w:val="single" w:sz="4" w:space="0" w:color="004388"/>
              <w:left w:val="single" w:sz="4" w:space="0" w:color="004388"/>
              <w:bottom w:val="single" w:sz="4" w:space="0" w:color="004388"/>
              <w:right w:val="single" w:sz="4" w:space="0" w:color="004388"/>
            </w:tcBorders>
            <w:shd w:val="clear" w:color="auto" w:fill="auto"/>
            <w:vAlign w:val="center"/>
          </w:tcPr>
          <w:p w14:paraId="4505AD52" w14:textId="5C9A1187" w:rsidR="00C07C8B" w:rsidRPr="004A48F6" w:rsidRDefault="00C07C8B" w:rsidP="00D163FD">
            <w:pPr>
              <w:spacing w:after="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6381A6F" w14:textId="77777777" w:rsidTr="00CD32BB">
        <w:trPr>
          <w:trHeight w:val="790"/>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330A377" w14:textId="08185B84" w:rsidR="00C07C8B" w:rsidRPr="004A48F6" w:rsidRDefault="00C07C8B" w:rsidP="002F10E6">
            <w:pPr>
              <w:spacing w:line="276"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w:t>
            </w:r>
            <w:r w:rsidR="002F10E6">
              <w:rPr>
                <w:rFonts w:asciiTheme="minorHAnsi" w:eastAsia="Franklin Gothic Book" w:hAnsiTheme="minorHAnsi" w:cstheme="minorHAnsi"/>
                <w:b/>
                <w:kern w:val="14"/>
              </w:rPr>
              <w:t>ieter</w:t>
            </w:r>
            <w:r w:rsidRPr="004A48F6">
              <w:rPr>
                <w:rFonts w:asciiTheme="minorHAnsi" w:eastAsia="Franklin Gothic Book" w:hAnsiTheme="minorHAnsi" w:cstheme="minorHAnsi"/>
                <w:b/>
                <w:kern w:val="14"/>
              </w:rPr>
              <w:t xml:space="preserve"> und Gründe der Nicht-Berücksichtigung</w:t>
            </w:r>
          </w:p>
        </w:tc>
        <w:tc>
          <w:tcPr>
            <w:tcW w:w="3977" w:type="dxa"/>
            <w:tcBorders>
              <w:top w:val="single" w:sz="4" w:space="0" w:color="004388"/>
              <w:left w:val="single" w:sz="4" w:space="0" w:color="004388"/>
              <w:bottom w:val="single" w:sz="4" w:space="0" w:color="004388"/>
              <w:right w:val="single" w:sz="4" w:space="0" w:color="004388"/>
            </w:tcBorders>
            <w:shd w:val="clear" w:color="auto" w:fill="auto"/>
          </w:tcPr>
          <w:p w14:paraId="5B3DDD7B" w14:textId="6F8FE975"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b/>
                <w:kern w:val="14"/>
              </w:rPr>
              <w:t xml:space="preserve">Ausschlussgründe </w:t>
            </w:r>
            <w:r w:rsidRPr="004A48F6">
              <w:rPr>
                <w:rFonts w:asciiTheme="minorHAnsi" w:eastAsia="Franklin Gothic Book" w:hAnsiTheme="minorHAnsi" w:cstheme="minorHAnsi"/>
                <w:kern w:val="14"/>
              </w:rPr>
              <w:t xml:space="preserve">(gem. §123, 124 GWB, </w:t>
            </w:r>
            <w:r w:rsidR="002F10E6">
              <w:rPr>
                <w:rFonts w:asciiTheme="minorHAnsi" w:eastAsia="Franklin Gothic Book" w:hAnsiTheme="minorHAnsi" w:cstheme="minorHAnsi"/>
                <w:kern w:val="14"/>
              </w:rPr>
              <w:t xml:space="preserve">unternehmensbezogen z.B. </w:t>
            </w:r>
            <w:r w:rsidRPr="004A48F6">
              <w:rPr>
                <w:rFonts w:asciiTheme="minorHAnsi" w:eastAsia="Franklin Gothic Book" w:hAnsiTheme="minorHAnsi" w:cstheme="minorHAnsi"/>
                <w:kern w:val="14"/>
              </w:rPr>
              <w:t>Nicht-erfüllen der Eignungskriterien):</w:t>
            </w:r>
          </w:p>
          <w:p w14:paraId="1BFBCEC5" w14:textId="7E102400" w:rsidR="002E4ED1" w:rsidRPr="004A48F6" w:rsidRDefault="002E4ED1" w:rsidP="002E4ED1">
            <w:pPr>
              <w:spacing w:line="240" w:lineRule="auto"/>
              <w:jc w:val="left"/>
              <w:rPr>
                <w:rFonts w:asciiTheme="minorHAnsi" w:eastAsia="Franklin Gothic Book" w:hAnsiTheme="minorHAnsi" w:cstheme="minorHAnsi"/>
                <w:kern w:val="14"/>
              </w:rPr>
            </w:pPr>
          </w:p>
        </w:tc>
      </w:tr>
      <w:tr w:rsidR="00C07C8B" w:rsidRPr="004A48F6" w14:paraId="4066BDA3"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515AD702" w14:textId="77777777" w:rsidR="00C07C8B" w:rsidRPr="004A48F6" w:rsidRDefault="00C07C8B"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4F75AE5" w14:textId="77777777" w:rsidR="00C07C8B" w:rsidRPr="004A48F6" w:rsidRDefault="00C07C8B" w:rsidP="002E7B13">
            <w:pPr>
              <w:spacing w:line="360" w:lineRule="auto"/>
              <w:rPr>
                <w:rFonts w:asciiTheme="minorHAnsi" w:eastAsia="Franklin Gothic Book" w:hAnsiTheme="minorHAnsi" w:cstheme="minorHAnsi"/>
                <w:kern w:val="14"/>
              </w:rPr>
            </w:pPr>
          </w:p>
        </w:tc>
      </w:tr>
      <w:tr w:rsidR="00C07C8B" w:rsidRPr="004A48F6" w14:paraId="1C8E87CD"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4085E3C4" w14:textId="01FA8458"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6B7FAFF7" w14:textId="547BC47E"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9ED0733"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22FC7AB2" w14:textId="77777777"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4AFBD37C" w14:textId="45682920"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893994A"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553A107C" w14:textId="77777777"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F974089" w14:textId="17A1B1E0"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CCE7D23" w14:textId="77777777" w:rsidTr="00CD32BB">
        <w:trPr>
          <w:trHeight w:val="214"/>
        </w:trPr>
        <w:tc>
          <w:tcPr>
            <w:tcW w:w="5232" w:type="dxa"/>
            <w:tcBorders>
              <w:top w:val="single" w:sz="4" w:space="0" w:color="004388"/>
              <w:left w:val="single" w:sz="4" w:space="0" w:color="004388"/>
              <w:bottom w:val="single" w:sz="4" w:space="0" w:color="004388"/>
              <w:right w:val="single" w:sz="4" w:space="0" w:color="004388"/>
            </w:tcBorders>
            <w:shd w:val="clear" w:color="auto" w:fill="auto"/>
            <w:vAlign w:val="bottom"/>
          </w:tcPr>
          <w:p w14:paraId="316C9DB3" w14:textId="77777777" w:rsidR="00C07C8B" w:rsidRPr="004A48F6" w:rsidRDefault="00C07C8B" w:rsidP="00D163FD">
            <w:pPr>
              <w:spacing w:before="40"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7" w:type="dxa"/>
            <w:tcBorders>
              <w:top w:val="single" w:sz="4" w:space="0" w:color="004388"/>
              <w:left w:val="single" w:sz="4" w:space="0" w:color="004388"/>
              <w:bottom w:val="single" w:sz="4" w:space="0" w:color="004388"/>
              <w:right w:val="single" w:sz="4" w:space="0" w:color="004388"/>
            </w:tcBorders>
            <w:shd w:val="clear" w:color="auto" w:fill="auto"/>
            <w:vAlign w:val="center"/>
          </w:tcPr>
          <w:p w14:paraId="2EEAB27F" w14:textId="76BC807C" w:rsidR="00C07C8B" w:rsidRPr="004A48F6" w:rsidRDefault="002E4ED1" w:rsidP="002E7B13">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8A3A11A"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Angebote</w:t>
      </w:r>
    </w:p>
    <w:p w14:paraId="58681FCF" w14:textId="77777777" w:rsidR="00C07C8B" w:rsidRPr="004A48F6" w:rsidRDefault="00C07C8B" w:rsidP="00C07C8B">
      <w:pPr>
        <w:spacing w:line="276" w:lineRule="auto"/>
        <w:ind w:left="510" w:hanging="510"/>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Folgende Firmen wurden zur Abgabe eines Angebots aufgefordert</w:t>
      </w:r>
    </w:p>
    <w:p w14:paraId="2D993F56" w14:textId="0E471753" w:rsidR="00C07C8B" w:rsidRPr="004A48F6" w:rsidRDefault="002E4ED1" w:rsidP="00C07C8B">
      <w:pPr>
        <w:spacing w:line="276" w:lineRule="auto"/>
        <w:rPr>
          <w:rFonts w:asciiTheme="minorHAnsi" w:hAnsiTheme="minorHAnsi" w:cstheme="minorHAnsi"/>
          <w:bCs/>
          <w:kern w:val="14"/>
        </w:rPr>
      </w:pPr>
      <w:r w:rsidRPr="004A48F6">
        <w:rPr>
          <w:rFonts w:asciiTheme="minorHAnsi" w:hAnsiTheme="minorHAnsi" w:cstheme="minorHAnsi"/>
          <w:bCs/>
          <w:color w:val="004388" w:themeColor="text2"/>
          <w:kern w:val="14"/>
        </w:rPr>
        <w:t xml:space="preserve">Hinweis: </w:t>
      </w:r>
      <w:r w:rsidRPr="004A48F6">
        <w:rPr>
          <w:rFonts w:asciiTheme="minorHAnsi" w:hAnsiTheme="minorHAnsi" w:cstheme="minorHAnsi"/>
          <w:bCs/>
          <w:kern w:val="14"/>
        </w:rPr>
        <w:t xml:space="preserve">Beim </w:t>
      </w:r>
      <w:r w:rsidRPr="004A48F6">
        <w:rPr>
          <w:rFonts w:asciiTheme="minorHAnsi" w:hAnsiTheme="minorHAnsi" w:cstheme="minorHAnsi"/>
          <w:bCs/>
          <w:kern w:val="14"/>
          <w:u w:val="single"/>
        </w:rPr>
        <w:t>nicht offenen Verfahren</w:t>
      </w:r>
      <w:r w:rsidRPr="004A48F6">
        <w:rPr>
          <w:rFonts w:asciiTheme="minorHAnsi" w:hAnsiTheme="minorHAnsi" w:cstheme="minorHAnsi"/>
          <w:bCs/>
          <w:kern w:val="14"/>
        </w:rPr>
        <w:t xml:space="preserve"> sind grundsätzlich </w:t>
      </w:r>
      <w:r w:rsidRPr="004A48F6">
        <w:rPr>
          <w:rFonts w:asciiTheme="minorHAnsi" w:hAnsiTheme="minorHAnsi" w:cstheme="minorHAnsi"/>
          <w:b/>
          <w:bCs/>
          <w:kern w:val="14"/>
        </w:rPr>
        <w:t>mindestens fünf geeignete Anbieter</w:t>
      </w:r>
      <w:r w:rsidRPr="004A48F6">
        <w:rPr>
          <w:rFonts w:asciiTheme="minorHAnsi" w:hAnsiTheme="minorHAnsi" w:cstheme="minorHAnsi"/>
          <w:bCs/>
          <w:kern w:val="14"/>
        </w:rPr>
        <w:t xml:space="preserve"> zur Angebotsabgabe aufzufordern. Beim </w:t>
      </w:r>
      <w:r w:rsidRPr="004A48F6">
        <w:rPr>
          <w:rFonts w:asciiTheme="minorHAnsi" w:hAnsiTheme="minorHAnsi" w:cstheme="minorHAnsi"/>
          <w:bCs/>
          <w:kern w:val="14"/>
          <w:u w:val="single"/>
        </w:rPr>
        <w:t>Verhandlungsverfahren, dem wettbewerblichen Dialog und der Innovationspartnerschaft</w:t>
      </w:r>
      <w:r w:rsidRPr="004A48F6">
        <w:rPr>
          <w:rFonts w:asciiTheme="minorHAnsi" w:hAnsiTheme="minorHAnsi" w:cstheme="minorHAnsi"/>
          <w:bCs/>
          <w:kern w:val="14"/>
        </w:rPr>
        <w:t xml:space="preserve"> sind </w:t>
      </w:r>
      <w:r w:rsidRPr="004A48F6">
        <w:rPr>
          <w:rFonts w:asciiTheme="minorHAnsi" w:hAnsiTheme="minorHAnsi" w:cstheme="minorHAnsi"/>
          <w:b/>
          <w:bCs/>
          <w:kern w:val="14"/>
        </w:rPr>
        <w:t>grundsätzlich mindestens drei</w:t>
      </w:r>
      <w:r w:rsidRPr="004A48F6">
        <w:rPr>
          <w:rFonts w:asciiTheme="minorHAnsi" w:hAnsiTheme="minorHAnsi" w:cstheme="minorHAnsi"/>
          <w:bCs/>
          <w:kern w:val="14"/>
        </w:rPr>
        <w:t xml:space="preserve"> </w:t>
      </w:r>
      <w:r w:rsidRPr="004A48F6">
        <w:rPr>
          <w:rFonts w:asciiTheme="minorHAnsi" w:hAnsiTheme="minorHAnsi" w:cstheme="minorHAnsi"/>
          <w:b/>
          <w:bCs/>
          <w:kern w:val="14"/>
        </w:rPr>
        <w:t>geeignete Anbieter</w:t>
      </w:r>
      <w:r w:rsidRPr="004A48F6">
        <w:rPr>
          <w:rFonts w:asciiTheme="minorHAnsi" w:hAnsiTheme="minorHAnsi" w:cstheme="minorHAnsi"/>
          <w:bCs/>
          <w:kern w:val="14"/>
        </w:rPr>
        <w:t xml:space="preserve"> schriftlich zur Angebotsabgabe aufzufordern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862"/>
        <w:gridCol w:w="2585"/>
        <w:gridCol w:w="1631"/>
        <w:gridCol w:w="158"/>
        <w:gridCol w:w="1331"/>
        <w:gridCol w:w="2642"/>
      </w:tblGrid>
      <w:tr w:rsidR="00C07C8B" w:rsidRPr="004A48F6" w14:paraId="2F58B75C" w14:textId="77777777" w:rsidTr="00CD32BB">
        <w:tc>
          <w:tcPr>
            <w:tcW w:w="862" w:type="dxa"/>
            <w:shd w:val="clear" w:color="auto" w:fill="004388"/>
            <w:vAlign w:val="center"/>
          </w:tcPr>
          <w:p w14:paraId="6B1F98BC"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Lfd. Nr.</w:t>
            </w:r>
          </w:p>
        </w:tc>
        <w:tc>
          <w:tcPr>
            <w:tcW w:w="2585" w:type="dxa"/>
            <w:shd w:val="clear" w:color="auto" w:fill="004388"/>
            <w:vAlign w:val="center"/>
          </w:tcPr>
          <w:p w14:paraId="363363FA"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Firmenname u. Anschrift des Anbieters</w:t>
            </w:r>
          </w:p>
        </w:tc>
        <w:tc>
          <w:tcPr>
            <w:tcW w:w="1631" w:type="dxa"/>
            <w:shd w:val="clear" w:color="auto" w:fill="004388"/>
            <w:vAlign w:val="center"/>
          </w:tcPr>
          <w:p w14:paraId="6C8F3513"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angeschrieben am</w:t>
            </w:r>
            <w:r w:rsidRPr="004A48F6">
              <w:rPr>
                <w:rFonts w:asciiTheme="minorHAnsi" w:eastAsia="Franklin Gothic Book" w:hAnsiTheme="minorHAnsi" w:cstheme="minorHAnsi"/>
                <w:kern w:val="14"/>
                <w:position w:val="4"/>
                <w:vertAlign w:val="superscript"/>
              </w:rPr>
              <w:footnoteReference w:id="19"/>
            </w:r>
          </w:p>
        </w:tc>
        <w:tc>
          <w:tcPr>
            <w:tcW w:w="1489" w:type="dxa"/>
            <w:gridSpan w:val="2"/>
            <w:shd w:val="clear" w:color="auto" w:fill="004388"/>
          </w:tcPr>
          <w:p w14:paraId="4CF41024"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 fristgerecht eingegangen (ja/nein)?</w:t>
            </w:r>
          </w:p>
        </w:tc>
        <w:tc>
          <w:tcPr>
            <w:tcW w:w="2642" w:type="dxa"/>
            <w:shd w:val="clear" w:color="auto" w:fill="004388"/>
            <w:vAlign w:val="center"/>
          </w:tcPr>
          <w:p w14:paraId="4A1C00D5" w14:textId="77777777" w:rsidR="00C07C8B" w:rsidRPr="004A48F6" w:rsidRDefault="00C07C8B" w:rsidP="002E7B13">
            <w:pPr>
              <w:jc w:val="cente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Angebotspreis in EUR (netto)</w:t>
            </w:r>
          </w:p>
        </w:tc>
      </w:tr>
      <w:tr w:rsidR="00C07C8B" w:rsidRPr="004A48F6" w14:paraId="0FD4EE25" w14:textId="77777777" w:rsidTr="00CD32BB">
        <w:trPr>
          <w:trHeight w:val="510"/>
        </w:trPr>
        <w:tc>
          <w:tcPr>
            <w:tcW w:w="862" w:type="dxa"/>
            <w:shd w:val="clear" w:color="auto" w:fill="auto"/>
          </w:tcPr>
          <w:p w14:paraId="797EFEF0"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18073813"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67FEE02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37EB362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55895028"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DA21590" w14:textId="77777777" w:rsidTr="00CD32BB">
        <w:trPr>
          <w:trHeight w:val="510"/>
        </w:trPr>
        <w:tc>
          <w:tcPr>
            <w:tcW w:w="862" w:type="dxa"/>
            <w:shd w:val="clear" w:color="auto" w:fill="auto"/>
          </w:tcPr>
          <w:p w14:paraId="76C0AC3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589BFC0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73211D37"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586AC46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12FDCCA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24AD450" w14:textId="77777777" w:rsidTr="00CD32BB">
        <w:trPr>
          <w:trHeight w:val="510"/>
        </w:trPr>
        <w:tc>
          <w:tcPr>
            <w:tcW w:w="862" w:type="dxa"/>
            <w:shd w:val="clear" w:color="auto" w:fill="auto"/>
          </w:tcPr>
          <w:p w14:paraId="3E2213C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3C5E54D2"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09E8E2B8"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464E6BEF"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498F876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FA2148C" w14:textId="77777777" w:rsidTr="00CD32BB">
        <w:trPr>
          <w:trHeight w:val="510"/>
        </w:trPr>
        <w:tc>
          <w:tcPr>
            <w:tcW w:w="862" w:type="dxa"/>
            <w:shd w:val="clear" w:color="auto" w:fill="auto"/>
          </w:tcPr>
          <w:p w14:paraId="2BBFBCA2"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75B455D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224DDB6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1FE76845"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0B97F51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5B17BD5C" w14:textId="77777777" w:rsidTr="00CD32BB">
        <w:trPr>
          <w:trHeight w:val="510"/>
        </w:trPr>
        <w:tc>
          <w:tcPr>
            <w:tcW w:w="862" w:type="dxa"/>
            <w:shd w:val="clear" w:color="auto" w:fill="auto"/>
          </w:tcPr>
          <w:p w14:paraId="67FB2A9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585" w:type="dxa"/>
            <w:shd w:val="clear" w:color="auto" w:fill="auto"/>
          </w:tcPr>
          <w:p w14:paraId="299E5DC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631" w:type="dxa"/>
            <w:shd w:val="clear" w:color="auto" w:fill="auto"/>
          </w:tcPr>
          <w:p w14:paraId="3B80F449"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1489" w:type="dxa"/>
            <w:gridSpan w:val="2"/>
            <w:shd w:val="clear" w:color="auto" w:fill="auto"/>
          </w:tcPr>
          <w:p w14:paraId="5D286F8E"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642" w:type="dxa"/>
            <w:shd w:val="clear" w:color="auto" w:fill="auto"/>
          </w:tcPr>
          <w:p w14:paraId="734C8F0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0084893" w14:textId="77777777" w:rsidTr="00CD32BB">
        <w:trPr>
          <w:trHeight w:val="1330"/>
        </w:trPr>
        <w:tc>
          <w:tcPr>
            <w:tcW w:w="9209" w:type="dxa"/>
            <w:gridSpan w:val="6"/>
            <w:shd w:val="clear" w:color="auto" w:fill="auto"/>
          </w:tcPr>
          <w:p w14:paraId="38C846B8"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 xml:space="preserve">Begründung, falls weniger als drei Anbieter aufgefordert wurden: </w:t>
            </w:r>
          </w:p>
          <w:p w14:paraId="764DC194"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421AD1A" w14:textId="77777777" w:rsidTr="00CD32BB">
        <w:trPr>
          <w:trHeight w:val="1330"/>
        </w:trPr>
        <w:tc>
          <w:tcPr>
            <w:tcW w:w="5236" w:type="dxa"/>
            <w:gridSpan w:val="4"/>
            <w:shd w:val="clear" w:color="auto" w:fill="auto"/>
          </w:tcPr>
          <w:p w14:paraId="78D4E1FA"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Angebotsöffnung am</w:t>
            </w:r>
            <w:r w:rsidRPr="004A48F6">
              <w:rPr>
                <w:rFonts w:asciiTheme="minorHAnsi" w:eastAsia="Franklin Gothic Book" w:hAnsiTheme="minorHAnsi" w:cstheme="minorHAnsi"/>
                <w:kern w:val="14"/>
                <w:position w:val="4"/>
                <w:vertAlign w:val="superscript"/>
              </w:rPr>
              <w:footnoteReference w:id="20"/>
            </w:r>
            <w:r w:rsidRPr="004A48F6">
              <w:rPr>
                <w:rFonts w:asciiTheme="minorHAnsi" w:eastAsia="Franklin Gothic Book" w:hAnsiTheme="minorHAnsi" w:cstheme="minorHAnsi"/>
                <w:kern w:val="14"/>
              </w:rPr>
              <w:t xml:space="preserve">: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tcPr>
          <w:p w14:paraId="19EE24F7" w14:textId="77777777" w:rsidR="00C07C8B" w:rsidRPr="004A48F6" w:rsidRDefault="00C07C8B" w:rsidP="00B64976">
            <w:pPr>
              <w:spacing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Anwesend bei der Öffnung</w:t>
            </w:r>
            <w:r w:rsidRPr="004A48F6">
              <w:rPr>
                <w:rFonts w:asciiTheme="minorHAnsi" w:eastAsia="Franklin Gothic Book" w:hAnsiTheme="minorHAnsi" w:cstheme="minorHAnsi"/>
                <w:kern w:val="14"/>
                <w:position w:val="4"/>
                <w:vertAlign w:val="superscript"/>
              </w:rPr>
              <w:footnoteReference w:id="21"/>
            </w:r>
            <w:r w:rsidRPr="004A48F6">
              <w:rPr>
                <w:rFonts w:asciiTheme="minorHAnsi" w:eastAsia="Franklin Gothic Book" w:hAnsiTheme="minorHAnsi" w:cstheme="minorHAnsi"/>
                <w:kern w:val="14"/>
                <w:u w:val="single"/>
              </w:rPr>
              <w:t>:</w:t>
            </w:r>
          </w:p>
          <w:p w14:paraId="600CD5FF" w14:textId="25B056EA" w:rsidR="00C07C8B" w:rsidRPr="004A48F6" w:rsidRDefault="00C07C8B" w:rsidP="00D163FD">
            <w:pPr>
              <w:spacing w:after="0"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00D163FD"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77A6F4D" w14:textId="77777777" w:rsidR="00C07C8B" w:rsidRPr="004A48F6" w:rsidRDefault="00C07C8B" w:rsidP="00B64976">
            <w:pPr>
              <w:spacing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u w:val="single"/>
              </w:rPr>
              <w:t>und</w:t>
            </w:r>
          </w:p>
          <w:p w14:paraId="5F0CCABE" w14:textId="77777777" w:rsidR="00C07C8B" w:rsidRPr="004A48F6" w:rsidRDefault="00C07C8B" w:rsidP="00B64976">
            <w:pPr>
              <w:spacing w:line="240" w:lineRule="auto"/>
              <w:jc w:val="left"/>
              <w:rPr>
                <w:rFonts w:asciiTheme="minorHAnsi" w:eastAsia="Franklin Gothic Book" w:hAnsiTheme="minorHAnsi" w:cstheme="minorHAnsi"/>
                <w:kern w:val="14"/>
                <w:u w:val="single"/>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08CAB8D6" w14:textId="77777777" w:rsidR="00C07C8B" w:rsidRPr="004A48F6" w:rsidRDefault="00C07C8B" w:rsidP="00B64976">
            <w:pPr>
              <w:jc w:val="left"/>
              <w:rPr>
                <w:rFonts w:asciiTheme="minorHAnsi" w:eastAsia="Franklin Gothic Book" w:hAnsiTheme="minorHAnsi" w:cstheme="minorHAnsi"/>
                <w:kern w:val="14"/>
                <w:u w:val="single"/>
              </w:rPr>
            </w:pPr>
          </w:p>
        </w:tc>
      </w:tr>
      <w:tr w:rsidR="00C07C8B" w:rsidRPr="004A48F6" w14:paraId="25652029" w14:textId="77777777" w:rsidTr="00CD32BB">
        <w:trPr>
          <w:trHeight w:val="1330"/>
        </w:trPr>
        <w:tc>
          <w:tcPr>
            <w:tcW w:w="5236" w:type="dxa"/>
            <w:gridSpan w:val="4"/>
            <w:shd w:val="clear" w:color="auto" w:fill="auto"/>
          </w:tcPr>
          <w:p w14:paraId="7AFAA398"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Angebote sind alle frist- und formgerecht eingegangen?</w:t>
            </w:r>
          </w:p>
        </w:tc>
        <w:tc>
          <w:tcPr>
            <w:tcW w:w="3973" w:type="dxa"/>
            <w:gridSpan w:val="2"/>
            <w:shd w:val="clear" w:color="auto" w:fill="auto"/>
          </w:tcPr>
          <w:p w14:paraId="7C6306A9"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7E0378C0"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663C6B96"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36F853DA"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6FB59D6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47DF76C" w14:textId="77777777" w:rsidTr="00CD32BB">
        <w:trPr>
          <w:trHeight w:val="1330"/>
        </w:trPr>
        <w:tc>
          <w:tcPr>
            <w:tcW w:w="5236" w:type="dxa"/>
            <w:gridSpan w:val="4"/>
            <w:shd w:val="clear" w:color="auto" w:fill="auto"/>
          </w:tcPr>
          <w:p w14:paraId="338F9C56"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Die Angebote enthalten alle geforderten Unterlagen? </w:t>
            </w:r>
          </w:p>
          <w:p w14:paraId="2B3FBDFC" w14:textId="61AB31E9" w:rsidR="00C07C8B" w:rsidRPr="004A48F6" w:rsidRDefault="00C07C8B" w:rsidP="002E4ED1">
            <w:pPr>
              <w:spacing w:after="0" w:line="240" w:lineRule="auto"/>
              <w:ind w:left="284"/>
              <w:rPr>
                <w:rFonts w:asciiTheme="minorHAnsi" w:eastAsia="Franklin Gothic Book" w:hAnsiTheme="minorHAnsi" w:cstheme="minorHAnsi"/>
                <w:kern w:val="14"/>
              </w:rPr>
            </w:pPr>
          </w:p>
        </w:tc>
        <w:tc>
          <w:tcPr>
            <w:tcW w:w="3973" w:type="dxa"/>
            <w:gridSpan w:val="2"/>
            <w:shd w:val="clear" w:color="auto" w:fill="auto"/>
          </w:tcPr>
          <w:p w14:paraId="47682EC9"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w:t>
            </w:r>
          </w:p>
          <w:p w14:paraId="02D79E61"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Angabe des/der Bieter:</w:t>
            </w:r>
          </w:p>
          <w:p w14:paraId="24E39C0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AE643AA"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7EBEB04A"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2271F6B6" w14:textId="77777777" w:rsidTr="00CD32BB">
        <w:trPr>
          <w:trHeight w:val="1330"/>
        </w:trPr>
        <w:tc>
          <w:tcPr>
            <w:tcW w:w="5236" w:type="dxa"/>
            <w:gridSpan w:val="4"/>
            <w:shd w:val="clear" w:color="auto" w:fill="auto"/>
          </w:tcPr>
          <w:p w14:paraId="1F89E3D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Wenn Unterlagen/Informationen gefehlt haben, wurden diese nachgefordert?</w:t>
            </w:r>
          </w:p>
        </w:tc>
        <w:tc>
          <w:tcPr>
            <w:tcW w:w="3973" w:type="dxa"/>
            <w:gridSpan w:val="2"/>
            <w:shd w:val="clear" w:color="auto" w:fill="auto"/>
          </w:tcPr>
          <w:p w14:paraId="07F6A7D2"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Angabe des/der Bieter und der nachgeforderten Information</w:t>
            </w:r>
          </w:p>
          <w:p w14:paraId="1C90C84E"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796127D5"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1F420BDE"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3CE164B"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543A227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 Begründung</w:t>
            </w:r>
          </w:p>
          <w:p w14:paraId="554A478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1DA66394" w14:textId="77777777" w:rsidR="00C07C8B" w:rsidRPr="004A48F6" w:rsidRDefault="00C07C8B" w:rsidP="00B64976">
            <w:pPr>
              <w:spacing w:line="240" w:lineRule="auto"/>
              <w:jc w:val="left"/>
              <w:rPr>
                <w:rFonts w:asciiTheme="minorHAnsi" w:eastAsia="Franklin Gothic Book" w:hAnsiTheme="minorHAnsi" w:cstheme="minorHAnsi"/>
                <w:kern w:val="14"/>
              </w:rPr>
            </w:pPr>
          </w:p>
          <w:p w14:paraId="1346E95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35CD2332" w14:textId="77777777" w:rsidTr="00DF647C">
        <w:trPr>
          <w:trHeight w:val="523"/>
        </w:trPr>
        <w:tc>
          <w:tcPr>
            <w:tcW w:w="9209" w:type="dxa"/>
            <w:gridSpan w:val="6"/>
            <w:shd w:val="clear" w:color="auto" w:fill="auto"/>
          </w:tcPr>
          <w:p w14:paraId="47A8BAB1" w14:textId="77777777" w:rsidR="00877899" w:rsidRPr="000440E7" w:rsidRDefault="00877899" w:rsidP="00877899">
            <w:pPr>
              <w:pStyle w:val="Tabellelinksbndig"/>
              <w:spacing w:after="120"/>
              <w:rPr>
                <w:rFonts w:cs="Arial"/>
                <w:sz w:val="22"/>
                <w:highlight w:val="magenta"/>
              </w:rPr>
            </w:pPr>
            <w:r w:rsidRPr="000440E7">
              <w:rPr>
                <w:rFonts w:eastAsia="Franklin Gothic Book" w:cs="Arial"/>
                <w:kern w:val="14"/>
                <w:sz w:val="22"/>
              </w:rPr>
              <w:t xml:space="preserve">Die </w:t>
            </w:r>
            <w:r w:rsidRPr="000440E7">
              <w:rPr>
                <w:rFonts w:cs="Arial"/>
                <w:sz w:val="22"/>
              </w:rPr>
              <w:t>die Angebote wurden auf Vollständigkeit, fachliche Richtigkeit und rechnerische Richtigkeit überprüft?</w:t>
            </w:r>
          </w:p>
          <w:p w14:paraId="2F0EF8E2" w14:textId="77777777" w:rsidR="00877899" w:rsidRPr="000440E7" w:rsidRDefault="00877899" w:rsidP="00877899">
            <w:pPr>
              <w:spacing w:line="360" w:lineRule="auto"/>
              <w:rPr>
                <w:rFonts w:ascii="Arial" w:eastAsia="Franklin Gothic Book" w:hAnsi="Arial" w:cs="Arial"/>
                <w:kern w:val="14"/>
              </w:rPr>
            </w:pPr>
            <w:r w:rsidRPr="000440E7">
              <w:rPr>
                <w:rFonts w:ascii="Arial" w:eastAsia="Franklin Gothic Book" w:hAnsi="Arial" w:cs="Arial"/>
                <w:kern w:val="14"/>
              </w:rPr>
              <w:fldChar w:fldCharType="begin">
                <w:ffData>
                  <w:name w:val="Kontrollkästchen10"/>
                  <w:enabled/>
                  <w:calcOnExit w:val="0"/>
                  <w:checkBox>
                    <w:sizeAuto/>
                    <w:default w:val="0"/>
                  </w:checkBox>
                </w:ffData>
              </w:fldChar>
            </w:r>
            <w:r w:rsidRPr="000440E7">
              <w:rPr>
                <w:rFonts w:ascii="Arial" w:eastAsia="Franklin Gothic Book" w:hAnsi="Arial" w:cs="Arial"/>
                <w:kern w:val="14"/>
              </w:rPr>
              <w:instrText xml:space="preserve"> FORMCHECKBOX </w:instrText>
            </w:r>
            <w:r w:rsidR="000236FB">
              <w:rPr>
                <w:rFonts w:ascii="Arial" w:eastAsia="Franklin Gothic Book" w:hAnsi="Arial" w:cs="Arial"/>
                <w:kern w:val="14"/>
              </w:rPr>
            </w:r>
            <w:r w:rsidR="000236FB">
              <w:rPr>
                <w:rFonts w:ascii="Arial" w:eastAsia="Franklin Gothic Book" w:hAnsi="Arial" w:cs="Arial"/>
                <w:kern w:val="14"/>
              </w:rPr>
              <w:fldChar w:fldCharType="separate"/>
            </w:r>
            <w:r w:rsidRPr="000440E7">
              <w:rPr>
                <w:rFonts w:ascii="Arial" w:eastAsia="Franklin Gothic Book" w:hAnsi="Arial" w:cs="Arial"/>
                <w:kern w:val="14"/>
              </w:rPr>
              <w:fldChar w:fldCharType="end"/>
            </w:r>
            <w:r w:rsidRPr="000440E7">
              <w:rPr>
                <w:rFonts w:ascii="Arial" w:eastAsia="Franklin Gothic Book" w:hAnsi="Arial" w:cs="Arial"/>
                <w:kern w:val="14"/>
              </w:rPr>
              <w:tab/>
              <w:t>nein</w:t>
            </w:r>
          </w:p>
          <w:p w14:paraId="6C6ED51C" w14:textId="77777777" w:rsidR="00877899" w:rsidRPr="00272C04" w:rsidRDefault="00877899" w:rsidP="0087789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Arial" w:eastAsia="Franklin Gothic Book" w:hAnsi="Arial" w:cs="Arial"/>
              </w:rPr>
            </w:pPr>
            <w:r w:rsidRPr="00272C04">
              <w:rPr>
                <w:rFonts w:ascii="Arial" w:eastAsia="Franklin Gothic Book" w:hAnsi="Arial" w:cs="Arial"/>
                <w:kern w:val="14"/>
              </w:rPr>
              <w:lastRenderedPageBreak/>
              <w:t xml:space="preserve">Begründung: </w:t>
            </w:r>
            <w:r w:rsidRPr="00272C04">
              <w:rPr>
                <w:rFonts w:ascii="Arial" w:eastAsia="Franklin Gothic Book" w:hAnsi="Arial" w:cs="Arial"/>
              </w:rPr>
              <w:fldChar w:fldCharType="begin">
                <w:ffData>
                  <w:name w:val="Text4"/>
                  <w:enabled/>
                  <w:calcOnExit w:val="0"/>
                  <w:textInput/>
                </w:ffData>
              </w:fldChar>
            </w:r>
            <w:r w:rsidRPr="00272C04">
              <w:rPr>
                <w:rFonts w:ascii="Arial" w:eastAsia="Franklin Gothic Book" w:hAnsi="Arial" w:cs="Arial"/>
              </w:rPr>
              <w:instrText xml:space="preserve"> FORMTEXT </w:instrText>
            </w:r>
            <w:r w:rsidRPr="00272C04">
              <w:rPr>
                <w:rFonts w:ascii="Arial" w:eastAsia="Franklin Gothic Book" w:hAnsi="Arial" w:cs="Arial"/>
              </w:rPr>
            </w:r>
            <w:r w:rsidRPr="00272C04">
              <w:rPr>
                <w:rFonts w:ascii="Arial" w:eastAsia="Franklin Gothic Book" w:hAnsi="Arial" w:cs="Arial"/>
              </w:rPr>
              <w:fldChar w:fldCharType="separate"/>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t> </w:t>
            </w:r>
            <w:r w:rsidRPr="00272C04">
              <w:rPr>
                <w:rFonts w:ascii="Arial" w:eastAsia="Franklin Gothic Book" w:hAnsi="Arial" w:cs="Arial"/>
              </w:rPr>
              <w:fldChar w:fldCharType="end"/>
            </w:r>
          </w:p>
          <w:p w14:paraId="1BEB8800" w14:textId="72F2794C" w:rsidR="002E4ED1" w:rsidRPr="004A48F6" w:rsidRDefault="00877899" w:rsidP="00877899">
            <w:pPr>
              <w:spacing w:line="240" w:lineRule="auto"/>
              <w:rPr>
                <w:rFonts w:asciiTheme="minorHAnsi" w:eastAsia="Franklin Gothic Book" w:hAnsiTheme="minorHAnsi" w:cstheme="minorHAnsi"/>
                <w:b/>
                <w:kern w:val="14"/>
              </w:rPr>
            </w:pPr>
            <w:r w:rsidRPr="00272C04">
              <w:rPr>
                <w:rFonts w:ascii="Arial" w:eastAsia="Franklin Gothic Book" w:hAnsi="Arial" w:cs="Arial"/>
                <w:kern w:val="14"/>
              </w:rPr>
              <w:fldChar w:fldCharType="begin">
                <w:ffData>
                  <w:name w:val="Kontrollkästchen10"/>
                  <w:enabled/>
                  <w:calcOnExit w:val="0"/>
                  <w:checkBox>
                    <w:sizeAuto/>
                    <w:default w:val="0"/>
                  </w:checkBox>
                </w:ffData>
              </w:fldChar>
            </w:r>
            <w:r w:rsidRPr="00272C04">
              <w:rPr>
                <w:rFonts w:ascii="Arial" w:eastAsia="Franklin Gothic Book" w:hAnsi="Arial" w:cs="Arial"/>
                <w:kern w:val="14"/>
              </w:rPr>
              <w:instrText xml:space="preserve"> FORMCHECKBOX </w:instrText>
            </w:r>
            <w:r w:rsidR="000236FB">
              <w:rPr>
                <w:rFonts w:ascii="Arial" w:eastAsia="Franklin Gothic Book" w:hAnsi="Arial" w:cs="Arial"/>
                <w:kern w:val="14"/>
              </w:rPr>
            </w:r>
            <w:r w:rsidR="000236FB">
              <w:rPr>
                <w:rFonts w:ascii="Arial" w:eastAsia="Franklin Gothic Book" w:hAnsi="Arial" w:cs="Arial"/>
                <w:kern w:val="14"/>
              </w:rPr>
              <w:fldChar w:fldCharType="separate"/>
            </w:r>
            <w:r w:rsidRPr="00272C04">
              <w:rPr>
                <w:rFonts w:ascii="Arial" w:eastAsia="Franklin Gothic Book" w:hAnsi="Arial" w:cs="Arial"/>
                <w:kern w:val="14"/>
              </w:rPr>
              <w:fldChar w:fldCharType="end"/>
            </w:r>
            <w:r w:rsidRPr="00272C04">
              <w:rPr>
                <w:rFonts w:ascii="Arial" w:eastAsia="Franklin Gothic Book" w:hAnsi="Arial" w:cs="Arial"/>
                <w:kern w:val="14"/>
              </w:rPr>
              <w:tab/>
            </w:r>
            <w:r>
              <w:rPr>
                <w:rFonts w:ascii="Arial" w:eastAsia="Franklin Gothic Book" w:hAnsi="Arial" w:cs="Arial"/>
                <w:kern w:val="14"/>
              </w:rPr>
              <w:t>ja</w:t>
            </w:r>
          </w:p>
        </w:tc>
      </w:tr>
      <w:tr w:rsidR="00C07C8B" w:rsidRPr="004A48F6" w14:paraId="2291530B" w14:textId="77777777" w:rsidTr="00CD32BB">
        <w:trPr>
          <w:trHeight w:val="523"/>
        </w:trPr>
        <w:tc>
          <w:tcPr>
            <w:tcW w:w="9209" w:type="dxa"/>
            <w:gridSpan w:val="6"/>
            <w:shd w:val="clear" w:color="auto" w:fill="auto"/>
            <w:vAlign w:val="center"/>
          </w:tcPr>
          <w:p w14:paraId="09126AA1"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b/>
                <w:kern w:val="14"/>
              </w:rPr>
              <w:lastRenderedPageBreak/>
              <w:t>Berücksichtigte Bieter</w:t>
            </w:r>
          </w:p>
        </w:tc>
      </w:tr>
      <w:tr w:rsidR="00C07C8B" w:rsidRPr="004A48F6" w14:paraId="6FF74512" w14:textId="77777777" w:rsidTr="00CD32BB">
        <w:trPr>
          <w:trHeight w:val="214"/>
        </w:trPr>
        <w:tc>
          <w:tcPr>
            <w:tcW w:w="9209" w:type="dxa"/>
            <w:gridSpan w:val="6"/>
            <w:shd w:val="clear" w:color="auto" w:fill="auto"/>
            <w:vAlign w:val="center"/>
          </w:tcPr>
          <w:p w14:paraId="3C2B9B72"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r>
      <w:tr w:rsidR="00C07C8B" w:rsidRPr="004A48F6" w14:paraId="32710F09" w14:textId="77777777" w:rsidTr="00CD32BB">
        <w:trPr>
          <w:trHeight w:val="214"/>
        </w:trPr>
        <w:tc>
          <w:tcPr>
            <w:tcW w:w="9209" w:type="dxa"/>
            <w:gridSpan w:val="6"/>
            <w:shd w:val="clear" w:color="auto" w:fill="auto"/>
          </w:tcPr>
          <w:p w14:paraId="7C21A983" w14:textId="17FA41A9" w:rsidR="00C07C8B" w:rsidRPr="004A48F6" w:rsidRDefault="00C07C8B" w:rsidP="00183888">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4D50211B" w14:textId="77777777" w:rsidTr="00CD32BB">
        <w:trPr>
          <w:trHeight w:val="214"/>
        </w:trPr>
        <w:tc>
          <w:tcPr>
            <w:tcW w:w="9209" w:type="dxa"/>
            <w:gridSpan w:val="6"/>
            <w:shd w:val="clear" w:color="auto" w:fill="auto"/>
          </w:tcPr>
          <w:p w14:paraId="365A9D45"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B9F6238" w14:textId="77777777" w:rsidTr="00CD32BB">
        <w:trPr>
          <w:trHeight w:val="214"/>
        </w:trPr>
        <w:tc>
          <w:tcPr>
            <w:tcW w:w="9209" w:type="dxa"/>
            <w:gridSpan w:val="6"/>
            <w:shd w:val="clear" w:color="auto" w:fill="auto"/>
          </w:tcPr>
          <w:p w14:paraId="1612D5C3"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529760A" w14:textId="77777777" w:rsidTr="00CD32BB">
        <w:trPr>
          <w:trHeight w:val="214"/>
        </w:trPr>
        <w:tc>
          <w:tcPr>
            <w:tcW w:w="9209" w:type="dxa"/>
            <w:gridSpan w:val="6"/>
            <w:shd w:val="clear" w:color="auto" w:fill="auto"/>
          </w:tcPr>
          <w:p w14:paraId="5C87EA04"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7E86BE9E" w14:textId="77777777" w:rsidTr="00DF647C">
        <w:trPr>
          <w:trHeight w:val="790"/>
        </w:trPr>
        <w:tc>
          <w:tcPr>
            <w:tcW w:w="5236" w:type="dxa"/>
            <w:gridSpan w:val="4"/>
            <w:shd w:val="clear" w:color="auto" w:fill="auto"/>
            <w:vAlign w:val="center"/>
          </w:tcPr>
          <w:p w14:paraId="02A24EA1" w14:textId="77777777" w:rsidR="002E4ED1" w:rsidRPr="004A48F6" w:rsidRDefault="002E4ED1" w:rsidP="00B64976">
            <w:pPr>
              <w:spacing w:line="240" w:lineRule="auto"/>
              <w:jc w:val="left"/>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Nicht-berücksichtigte Bieter und Gründe der Nicht-Berücksichtigung</w:t>
            </w:r>
          </w:p>
        </w:tc>
        <w:tc>
          <w:tcPr>
            <w:tcW w:w="3973" w:type="dxa"/>
            <w:gridSpan w:val="2"/>
            <w:shd w:val="clear" w:color="auto" w:fill="auto"/>
          </w:tcPr>
          <w:p w14:paraId="135CB7BA" w14:textId="57E4C97D"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Ausschlussgründe (gem. §123, 124 GWB,</w:t>
            </w:r>
            <w:r w:rsidR="00877899">
              <w:rPr>
                <w:rFonts w:asciiTheme="minorHAnsi" w:eastAsia="Franklin Gothic Book" w:hAnsiTheme="minorHAnsi" w:cstheme="minorHAnsi"/>
                <w:kern w:val="14"/>
              </w:rPr>
              <w:t xml:space="preserve"> z.B. unternehmensbezogen</w:t>
            </w:r>
            <w:r w:rsidRPr="004A48F6">
              <w:rPr>
                <w:rFonts w:asciiTheme="minorHAnsi" w:eastAsia="Franklin Gothic Book" w:hAnsiTheme="minorHAnsi" w:cstheme="minorHAnsi"/>
                <w:kern w:val="14"/>
              </w:rPr>
              <w:t xml:space="preserve"> Nichterfüllen der Eignungskriterien</w:t>
            </w:r>
            <w:r w:rsidRPr="004A48F6">
              <w:rPr>
                <w:rFonts w:asciiTheme="minorHAnsi" w:eastAsia="Franklin Gothic Book" w:hAnsiTheme="minorHAnsi" w:cstheme="minorHAnsi"/>
                <w:kern w:val="14"/>
                <w:position w:val="4"/>
                <w:vertAlign w:val="superscript"/>
              </w:rPr>
              <w:footnoteReference w:id="22"/>
            </w:r>
            <w:r w:rsidRPr="004A48F6">
              <w:rPr>
                <w:rFonts w:asciiTheme="minorHAnsi" w:eastAsia="Franklin Gothic Book" w:hAnsiTheme="minorHAnsi" w:cstheme="minorHAnsi"/>
                <w:kern w:val="14"/>
              </w:rPr>
              <w:t xml:space="preserve"> oder angebotsbezogen z.B. ungewöhnlich niedriger Preis, der im Rahmen einer Nachforderung nicht aufgeklärt werden konnte):</w:t>
            </w:r>
          </w:p>
          <w:p w14:paraId="056B4019" w14:textId="6E90499D" w:rsidR="002E4ED1" w:rsidRPr="004A48F6" w:rsidRDefault="002E4ED1" w:rsidP="00183888">
            <w:pPr>
              <w:spacing w:line="240" w:lineRule="auto"/>
              <w:jc w:val="left"/>
              <w:rPr>
                <w:rFonts w:asciiTheme="minorHAnsi" w:eastAsia="Franklin Gothic Book" w:hAnsiTheme="minorHAnsi" w:cstheme="minorHAnsi"/>
                <w:kern w:val="14"/>
              </w:rPr>
            </w:pPr>
          </w:p>
        </w:tc>
      </w:tr>
      <w:tr w:rsidR="002E4ED1" w:rsidRPr="004A48F6" w14:paraId="7D2CC0E8" w14:textId="77777777" w:rsidTr="00DF647C">
        <w:trPr>
          <w:trHeight w:val="214"/>
        </w:trPr>
        <w:tc>
          <w:tcPr>
            <w:tcW w:w="5236" w:type="dxa"/>
            <w:gridSpan w:val="4"/>
            <w:shd w:val="clear" w:color="auto" w:fill="auto"/>
            <w:vAlign w:val="bottom"/>
          </w:tcPr>
          <w:p w14:paraId="124BB4CD" w14:textId="77777777" w:rsidR="002E4ED1" w:rsidRPr="004A48F6" w:rsidRDefault="002E4ED1" w:rsidP="00B64976">
            <w:pPr>
              <w:spacing w:before="40"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Firma</w:t>
            </w:r>
          </w:p>
        </w:tc>
        <w:tc>
          <w:tcPr>
            <w:tcW w:w="3973" w:type="dxa"/>
            <w:gridSpan w:val="2"/>
            <w:shd w:val="clear" w:color="auto" w:fill="auto"/>
            <w:vAlign w:val="center"/>
          </w:tcPr>
          <w:p w14:paraId="7D63EA9F" w14:textId="75541DEE" w:rsidR="002E4ED1" w:rsidRPr="004A48F6" w:rsidRDefault="002E4ED1"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7B970C18" w14:textId="77777777" w:rsidTr="00DF647C">
        <w:trPr>
          <w:trHeight w:val="214"/>
        </w:trPr>
        <w:tc>
          <w:tcPr>
            <w:tcW w:w="5236" w:type="dxa"/>
            <w:gridSpan w:val="4"/>
            <w:shd w:val="clear" w:color="auto" w:fill="auto"/>
          </w:tcPr>
          <w:p w14:paraId="38F17AE5" w14:textId="03D5AE28" w:rsidR="002E4ED1" w:rsidRPr="004A48F6" w:rsidRDefault="002E4ED1" w:rsidP="00183888">
            <w:pPr>
              <w:spacing w:before="40"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23046B59" w14:textId="3BFF5622" w:rsidR="002E4ED1" w:rsidRPr="004A48F6" w:rsidRDefault="002E4ED1"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4E08EF17" w14:textId="77777777" w:rsidTr="00DF647C">
        <w:trPr>
          <w:trHeight w:val="214"/>
        </w:trPr>
        <w:tc>
          <w:tcPr>
            <w:tcW w:w="5236" w:type="dxa"/>
            <w:gridSpan w:val="4"/>
            <w:shd w:val="clear" w:color="auto" w:fill="auto"/>
          </w:tcPr>
          <w:p w14:paraId="6CB801F5" w14:textId="77777777" w:rsidR="002E4ED1" w:rsidRPr="004A48F6" w:rsidRDefault="002E4ED1"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6A2FFCFA" w14:textId="356A7441"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3F5DA4C8" w14:textId="77777777" w:rsidTr="00DF647C">
        <w:trPr>
          <w:trHeight w:val="214"/>
        </w:trPr>
        <w:tc>
          <w:tcPr>
            <w:tcW w:w="5236" w:type="dxa"/>
            <w:gridSpan w:val="4"/>
            <w:shd w:val="clear" w:color="auto" w:fill="auto"/>
          </w:tcPr>
          <w:p w14:paraId="47C93141" w14:textId="77777777" w:rsidR="002E4ED1" w:rsidRPr="004A48F6" w:rsidRDefault="002E4ED1"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0C7353AC" w14:textId="5F41EDF5"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2E4ED1" w:rsidRPr="004A48F6" w14:paraId="13B78AC0" w14:textId="77777777" w:rsidTr="00DF647C">
        <w:trPr>
          <w:trHeight w:val="214"/>
        </w:trPr>
        <w:tc>
          <w:tcPr>
            <w:tcW w:w="5236" w:type="dxa"/>
            <w:gridSpan w:val="4"/>
            <w:shd w:val="clear" w:color="auto" w:fill="auto"/>
          </w:tcPr>
          <w:p w14:paraId="06876872" w14:textId="77777777" w:rsidR="002E4ED1" w:rsidRPr="004A48F6" w:rsidRDefault="002E4ED1" w:rsidP="002E7B13">
            <w:pPr>
              <w:spacing w:before="4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3973" w:type="dxa"/>
            <w:gridSpan w:val="2"/>
            <w:shd w:val="clear" w:color="auto" w:fill="auto"/>
            <w:vAlign w:val="center"/>
          </w:tcPr>
          <w:p w14:paraId="13BEA473" w14:textId="4926534A" w:rsidR="002E4ED1" w:rsidRPr="004A48F6" w:rsidRDefault="002E4ED1" w:rsidP="002E4ED1">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7B85D841" w14:textId="4DADF4C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Prüfung von Angebots- oder Preisabsprachen</w:t>
      </w:r>
    </w:p>
    <w:p w14:paraId="259444F8" w14:textId="53985851" w:rsidR="00DE6ADD" w:rsidRPr="004A48F6" w:rsidRDefault="00DE6ADD" w:rsidP="00DE6ADD">
      <w:pPr>
        <w:pStyle w:val="Listenabsatz"/>
        <w:keepNext/>
        <w:keepLines/>
        <w:spacing w:before="360" w:line="276" w:lineRule="auto"/>
        <w:ind w:left="1080"/>
        <w:outlineLvl w:val="1"/>
        <w:rPr>
          <w:rFonts w:asciiTheme="minorHAnsi" w:hAnsiTheme="minorHAnsi" w:cstheme="minorHAnsi"/>
          <w:b/>
          <w:bCs/>
          <w:color w:val="004388" w:themeColor="text2"/>
          <w:kern w:val="1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E6ADD" w:rsidRPr="004A48F6" w14:paraId="3F837173" w14:textId="77777777" w:rsidTr="00DF647C">
        <w:trPr>
          <w:trHeight w:val="1548"/>
        </w:trPr>
        <w:tc>
          <w:tcPr>
            <w:tcW w:w="9060" w:type="dxa"/>
          </w:tcPr>
          <w:p w14:paraId="7188E53B"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Gibt es Hinweise auf Angebots- oder Preisabsprachen unter den Bietern? ggf. Recherche z.B. Informationen des Bundeskartellamts </w:t>
            </w:r>
          </w:p>
          <w:p w14:paraId="2BCEFDC6"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nein</w:t>
            </w:r>
          </w:p>
          <w:p w14:paraId="3EEA59CA"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ja – Begründung und Konsequenz: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16810D2B" w14:textId="7C81E81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Aufklärung und Gründe für die Ablehnung ungewöhnlich niedriger oder zweifelhafter Angebote (§ 60 VgV, § 16d VOB/A-EU):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9"/>
      </w:tblGrid>
      <w:tr w:rsidR="00DE6ADD" w:rsidRPr="004A48F6" w14:paraId="1DAF86E9" w14:textId="77777777" w:rsidTr="00DF647C">
        <w:trPr>
          <w:trHeight w:val="327"/>
        </w:trPr>
        <w:tc>
          <w:tcPr>
            <w:tcW w:w="9067" w:type="dxa"/>
            <w:gridSpan w:val="2"/>
            <w:shd w:val="clear" w:color="auto" w:fill="auto"/>
          </w:tcPr>
          <w:p w14:paraId="2A5BC55F" w14:textId="77777777" w:rsidR="00DE6ADD" w:rsidRPr="004A48F6" w:rsidRDefault="00DE6ADD" w:rsidP="00DF647C">
            <w:pPr>
              <w:spacing w:line="360" w:lineRule="auto"/>
              <w:rPr>
                <w:rFonts w:asciiTheme="minorHAnsi" w:eastAsia="Franklin Gothic Book" w:hAnsiTheme="minorHAnsi" w:cstheme="minorHAnsi"/>
                <w:b/>
                <w:kern w:val="14"/>
              </w:rPr>
            </w:pPr>
            <w:r w:rsidRPr="004A48F6">
              <w:rPr>
                <w:rFonts w:asciiTheme="minorHAnsi" w:eastAsia="Franklin Gothic Book" w:hAnsiTheme="minorHAnsi" w:cstheme="minorHAnsi"/>
                <w:b/>
                <w:kern w:val="14"/>
              </w:rPr>
              <w:t>Angaben zur Aufklärung</w:t>
            </w:r>
          </w:p>
        </w:tc>
      </w:tr>
      <w:tr w:rsidR="00DE6ADD" w:rsidRPr="004A48F6" w14:paraId="38742890" w14:textId="77777777" w:rsidTr="00DF647C">
        <w:trPr>
          <w:trHeight w:val="1330"/>
        </w:trPr>
        <w:tc>
          <w:tcPr>
            <w:tcW w:w="4248" w:type="dxa"/>
            <w:shd w:val="clear" w:color="auto" w:fill="auto"/>
          </w:tcPr>
          <w:p w14:paraId="71D7515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Bieter: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4819" w:type="dxa"/>
            <w:shd w:val="clear" w:color="auto" w:fill="auto"/>
          </w:tcPr>
          <w:p w14:paraId="6C5949E1" w14:textId="77777777" w:rsidR="00DE6ADD" w:rsidRPr="004A48F6" w:rsidRDefault="00DE6ADD"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Ergebnis:</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352995B" w14:textId="64D5DCD6"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Gründe für die Verlängerung der Zuschlagsfrist </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1BAFE827" w14:textId="77777777" w:rsidTr="00012E18">
        <w:trPr>
          <w:trHeight w:val="1497"/>
        </w:trPr>
        <w:tc>
          <w:tcPr>
            <w:tcW w:w="9209" w:type="dxa"/>
            <w:shd w:val="clear" w:color="auto" w:fill="auto"/>
          </w:tcPr>
          <w:p w14:paraId="12D1F4FA" w14:textId="2D3D072D" w:rsidR="00C07C8B" w:rsidRPr="004A48F6" w:rsidRDefault="00C07C8B" w:rsidP="00183888">
            <w:pPr>
              <w:spacing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00183888"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6536CF1F" w14:textId="77777777" w:rsidTr="00012E18">
        <w:trPr>
          <w:trHeight w:val="429"/>
        </w:trPr>
        <w:tc>
          <w:tcPr>
            <w:tcW w:w="9209" w:type="dxa"/>
            <w:shd w:val="clear" w:color="auto" w:fill="auto"/>
            <w:vAlign w:val="center"/>
          </w:tcPr>
          <w:p w14:paraId="4669D5AB"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Benachrichtigungen der Unternehmen am: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02B4B57A"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bookmarkStart w:id="16" w:name="_Ref49786477"/>
      <w:r w:rsidRPr="004A48F6">
        <w:rPr>
          <w:rFonts w:asciiTheme="minorHAnsi" w:hAnsiTheme="minorHAnsi" w:cstheme="minorHAnsi"/>
          <w:b/>
          <w:bCs/>
          <w:color w:val="004388" w:themeColor="text2"/>
          <w:kern w:val="14"/>
        </w:rPr>
        <w:t>Vorinformationen über die beabsichtigte Zuschlagserteilung nach § 134 GWB</w:t>
      </w:r>
      <w:bookmarkEnd w:id="16"/>
      <w:r w:rsidRPr="004A48F6">
        <w:rPr>
          <w:rFonts w:asciiTheme="minorHAnsi" w:hAnsiTheme="minorHAnsi" w:cstheme="minorHAnsi"/>
          <w:b/>
          <w:bCs/>
          <w:color w:val="004388" w:themeColor="text2"/>
          <w:kern w:val="14"/>
        </w:rPr>
        <w:t xml:space="preserve"> an die nicht-berücksichtigten Bieter</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ook w:val="04A0" w:firstRow="1" w:lastRow="0" w:firstColumn="1" w:lastColumn="0" w:noHBand="0" w:noVBand="1"/>
      </w:tblPr>
      <w:tblGrid>
        <w:gridCol w:w="9209"/>
      </w:tblGrid>
      <w:tr w:rsidR="00C07C8B" w:rsidRPr="004A48F6" w14:paraId="22F8325F" w14:textId="77777777" w:rsidTr="006B491C">
        <w:trPr>
          <w:trHeight w:val="338"/>
        </w:trPr>
        <w:tc>
          <w:tcPr>
            <w:tcW w:w="9209" w:type="dxa"/>
            <w:shd w:val="clear" w:color="auto" w:fill="auto"/>
            <w:vAlign w:val="center"/>
          </w:tcPr>
          <w:p w14:paraId="69A2BB4C"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Datum der Absendung: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bl>
    <w:p w14:paraId="56E8D1DC" w14:textId="7777777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rPr>
      </w:pPr>
      <w:r w:rsidRPr="004A48F6">
        <w:rPr>
          <w:rFonts w:asciiTheme="minorHAnsi" w:hAnsiTheme="minorHAnsi" w:cstheme="minorHAnsi"/>
          <w:b/>
          <w:bCs/>
          <w:color w:val="004388" w:themeColor="text2"/>
          <w:kern w:val="14"/>
        </w:rPr>
        <w:t>Eignungsprüfung und Wertung der Angebote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E6ADD" w:rsidRPr="004A48F6" w14:paraId="20F2EE25" w14:textId="77777777" w:rsidTr="00DF647C">
        <w:trPr>
          <w:trHeight w:val="214"/>
        </w:trPr>
        <w:tc>
          <w:tcPr>
            <w:tcW w:w="9067" w:type="dxa"/>
            <w:shd w:val="clear" w:color="auto" w:fill="auto"/>
            <w:vAlign w:val="center"/>
          </w:tcPr>
          <w:p w14:paraId="068B835A"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festgelegten und veröffentlichten Eignungskriterien der Unternehmen wurden unverändert für die Entscheidung angewendet?</w:t>
            </w:r>
          </w:p>
          <w:p w14:paraId="313AB8DC" w14:textId="77777777" w:rsidR="00DE6ADD" w:rsidRPr="004A48F6" w:rsidRDefault="00DE6ADD"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34D2AD5C" w14:textId="77777777" w:rsidR="00DE6ADD" w:rsidRPr="004A48F6" w:rsidRDefault="00DE6ADD" w:rsidP="00DF647C">
            <w:pPr>
              <w:spacing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p w14:paraId="1151694F" w14:textId="77777777" w:rsidR="00DE6ADD" w:rsidRPr="004A48F6" w:rsidRDefault="00DE6ADD"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7B41A8BA" w14:textId="77777777" w:rsidR="00DE6ADD" w:rsidRPr="004A48F6" w:rsidRDefault="00DE6ADD" w:rsidP="00DF647C">
            <w:pPr>
              <w:spacing w:line="360" w:lineRule="auto"/>
              <w:rPr>
                <w:rFonts w:asciiTheme="minorHAnsi" w:eastAsia="Franklin Gothic Book" w:hAnsiTheme="minorHAnsi" w:cstheme="minorHAnsi"/>
                <w:kern w:val="14"/>
              </w:rPr>
            </w:pPr>
          </w:p>
        </w:tc>
      </w:tr>
      <w:tr w:rsidR="00877899" w:rsidRPr="004A48F6" w14:paraId="689A2EA1" w14:textId="77777777" w:rsidTr="00DF647C">
        <w:trPr>
          <w:trHeight w:val="214"/>
        </w:trPr>
        <w:tc>
          <w:tcPr>
            <w:tcW w:w="9067" w:type="dxa"/>
            <w:shd w:val="clear" w:color="auto" w:fill="auto"/>
            <w:vAlign w:val="center"/>
          </w:tcPr>
          <w:p w14:paraId="502843C9" w14:textId="77777777" w:rsidR="00877899" w:rsidRPr="00877899" w:rsidRDefault="00877899" w:rsidP="00877899">
            <w:pPr>
              <w:rPr>
                <w:rFonts w:asciiTheme="minorHAnsi" w:eastAsia="Franklin Gothic Book" w:hAnsiTheme="minorHAnsi" w:cstheme="minorHAnsi"/>
                <w:kern w:val="14"/>
              </w:rPr>
            </w:pPr>
            <w:r w:rsidRPr="00877899">
              <w:rPr>
                <w:rFonts w:asciiTheme="minorHAnsi" w:eastAsia="Franklin Gothic Book" w:hAnsiTheme="minorHAnsi" w:cstheme="minorHAnsi"/>
                <w:kern w:val="14"/>
              </w:rPr>
              <w:t>Die festgelegten und veröffentlichten Zuschlagskriterien der Angebote wurden unverändert für die Entscheidung angewendet?</w:t>
            </w:r>
          </w:p>
          <w:p w14:paraId="33BD576D" w14:textId="77777777" w:rsidR="00877899" w:rsidRPr="00877899" w:rsidRDefault="00877899" w:rsidP="00877899">
            <w:pPr>
              <w:spacing w:line="360" w:lineRule="auto"/>
              <w:rPr>
                <w:rFonts w:asciiTheme="minorHAnsi" w:eastAsia="Franklin Gothic Book" w:hAnsiTheme="minorHAnsi" w:cstheme="minorHAnsi"/>
                <w:kern w:val="14"/>
              </w:rPr>
            </w:pPr>
            <w:r w:rsidRPr="00877899">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877899">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877899">
              <w:rPr>
                <w:rFonts w:asciiTheme="minorHAnsi" w:eastAsia="Franklin Gothic Book" w:hAnsiTheme="minorHAnsi" w:cstheme="minorHAnsi"/>
                <w:kern w:val="14"/>
              </w:rPr>
              <w:fldChar w:fldCharType="end"/>
            </w:r>
            <w:r w:rsidRPr="00877899">
              <w:rPr>
                <w:rFonts w:asciiTheme="minorHAnsi" w:eastAsia="Franklin Gothic Book" w:hAnsiTheme="minorHAnsi" w:cstheme="minorHAnsi"/>
                <w:kern w:val="14"/>
              </w:rPr>
              <w:tab/>
              <w:t>ja</w:t>
            </w:r>
          </w:p>
          <w:p w14:paraId="01CFCF89" w14:textId="77777777" w:rsidR="00877899" w:rsidRPr="00877899" w:rsidRDefault="00877899" w:rsidP="00877899">
            <w:pPr>
              <w:spacing w:line="360" w:lineRule="auto"/>
              <w:rPr>
                <w:rFonts w:asciiTheme="minorHAnsi" w:eastAsia="Franklin Gothic Book" w:hAnsiTheme="minorHAnsi" w:cstheme="minorHAnsi"/>
                <w:kern w:val="14"/>
              </w:rPr>
            </w:pPr>
            <w:r w:rsidRPr="00877899">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877899">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877899">
              <w:rPr>
                <w:rFonts w:asciiTheme="minorHAnsi" w:eastAsia="Franklin Gothic Book" w:hAnsiTheme="minorHAnsi" w:cstheme="minorHAnsi"/>
                <w:kern w:val="14"/>
              </w:rPr>
              <w:fldChar w:fldCharType="end"/>
            </w:r>
            <w:r w:rsidRPr="00877899">
              <w:rPr>
                <w:rFonts w:asciiTheme="minorHAnsi" w:eastAsia="Franklin Gothic Book" w:hAnsiTheme="minorHAnsi" w:cstheme="minorHAnsi"/>
                <w:kern w:val="14"/>
              </w:rPr>
              <w:tab/>
              <w:t>nein</w:t>
            </w:r>
          </w:p>
          <w:p w14:paraId="1C597391" w14:textId="77777777" w:rsidR="00877899" w:rsidRPr="00877899" w:rsidRDefault="00877899" w:rsidP="00877899">
            <w:pPr>
              <w:pBdr>
                <w:top w:val="single" w:sz="4" w:space="1" w:color="auto"/>
                <w:left w:val="single" w:sz="4" w:space="4" w:color="auto"/>
                <w:bottom w:val="single" w:sz="4" w:space="1" w:color="auto"/>
                <w:right w:val="single" w:sz="4" w:space="4" w:color="auto"/>
              </w:pBdr>
              <w:overflowPunct w:val="0"/>
              <w:autoSpaceDE w:val="0"/>
              <w:autoSpaceDN w:val="0"/>
              <w:adjustRightInd w:val="0"/>
              <w:spacing w:line="360" w:lineRule="auto"/>
              <w:ind w:left="567" w:right="213"/>
              <w:textAlignment w:val="baseline"/>
              <w:rPr>
                <w:rFonts w:asciiTheme="minorHAnsi" w:eastAsia="Franklin Gothic Book" w:hAnsiTheme="minorHAnsi" w:cstheme="minorHAnsi"/>
              </w:rPr>
            </w:pPr>
            <w:r w:rsidRPr="00877899">
              <w:rPr>
                <w:rFonts w:asciiTheme="minorHAnsi" w:eastAsia="Franklin Gothic Book" w:hAnsiTheme="minorHAnsi" w:cstheme="minorHAnsi"/>
                <w:kern w:val="14"/>
              </w:rPr>
              <w:t xml:space="preserve">Begründung: </w:t>
            </w:r>
            <w:r w:rsidRPr="00877899">
              <w:rPr>
                <w:rFonts w:asciiTheme="minorHAnsi" w:eastAsia="Franklin Gothic Book" w:hAnsiTheme="minorHAnsi" w:cstheme="minorHAnsi"/>
              </w:rPr>
              <w:fldChar w:fldCharType="begin">
                <w:ffData>
                  <w:name w:val="Text4"/>
                  <w:enabled/>
                  <w:calcOnExit w:val="0"/>
                  <w:textInput/>
                </w:ffData>
              </w:fldChar>
            </w:r>
            <w:r w:rsidRPr="00877899">
              <w:rPr>
                <w:rFonts w:asciiTheme="minorHAnsi" w:eastAsia="Franklin Gothic Book" w:hAnsiTheme="minorHAnsi" w:cstheme="minorHAnsi"/>
              </w:rPr>
              <w:instrText xml:space="preserve"> FORMTEXT </w:instrText>
            </w:r>
            <w:r w:rsidRPr="00877899">
              <w:rPr>
                <w:rFonts w:asciiTheme="minorHAnsi" w:eastAsia="Franklin Gothic Book" w:hAnsiTheme="minorHAnsi" w:cstheme="minorHAnsi"/>
              </w:rPr>
            </w:r>
            <w:r w:rsidRPr="00877899">
              <w:rPr>
                <w:rFonts w:asciiTheme="minorHAnsi" w:eastAsia="Franklin Gothic Book" w:hAnsiTheme="minorHAnsi" w:cstheme="minorHAnsi"/>
              </w:rPr>
              <w:fldChar w:fldCharType="separate"/>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t> </w:t>
            </w:r>
            <w:r w:rsidRPr="00877899">
              <w:rPr>
                <w:rFonts w:asciiTheme="minorHAnsi" w:eastAsia="Franklin Gothic Book" w:hAnsiTheme="minorHAnsi" w:cstheme="minorHAnsi"/>
              </w:rPr>
              <w:fldChar w:fldCharType="end"/>
            </w:r>
          </w:p>
          <w:p w14:paraId="56AA916F" w14:textId="77777777" w:rsidR="00877899" w:rsidRPr="004A48F6" w:rsidRDefault="00877899" w:rsidP="00DF647C">
            <w:pPr>
              <w:rPr>
                <w:rFonts w:asciiTheme="minorHAnsi" w:eastAsia="Franklin Gothic Book" w:hAnsiTheme="minorHAnsi" w:cstheme="minorHAnsi"/>
                <w:kern w:val="14"/>
              </w:rPr>
            </w:pPr>
          </w:p>
        </w:tc>
      </w:tr>
    </w:tbl>
    <w:p w14:paraId="3186AE4D"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 xml:space="preserve">Zuschlag </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073"/>
        <w:gridCol w:w="2072"/>
        <w:gridCol w:w="2058"/>
        <w:gridCol w:w="3006"/>
      </w:tblGrid>
      <w:tr w:rsidR="00C07C8B" w:rsidRPr="004A48F6" w14:paraId="3CD4BC97" w14:textId="77777777" w:rsidTr="00012E18">
        <w:trPr>
          <w:trHeight w:val="716"/>
        </w:trPr>
        <w:tc>
          <w:tcPr>
            <w:tcW w:w="6203" w:type="dxa"/>
            <w:gridSpan w:val="3"/>
            <w:shd w:val="clear" w:color="auto" w:fill="auto"/>
          </w:tcPr>
          <w:p w14:paraId="16D98223"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Information der nicht berücksichtigten Bieter über den erteilten Zuschlag</w:t>
            </w:r>
          </w:p>
        </w:tc>
        <w:tc>
          <w:tcPr>
            <w:tcW w:w="3006" w:type="dxa"/>
            <w:shd w:val="clear" w:color="auto" w:fill="auto"/>
          </w:tcPr>
          <w:p w14:paraId="31623B1A"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Datum:</w:t>
            </w:r>
          </w:p>
          <w:p w14:paraId="20822BBD"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792567EA" w14:textId="77777777" w:rsidTr="00012E18">
        <w:trPr>
          <w:trHeight w:val="737"/>
        </w:trPr>
        <w:tc>
          <w:tcPr>
            <w:tcW w:w="2073" w:type="dxa"/>
            <w:vMerge w:val="restart"/>
            <w:shd w:val="clear" w:color="auto" w:fill="auto"/>
          </w:tcPr>
          <w:p w14:paraId="4853B8E8"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Auftragnehmer:</w:t>
            </w:r>
          </w:p>
          <w:p w14:paraId="4EE98422"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72" w:type="dxa"/>
            <w:vMerge w:val="restart"/>
            <w:shd w:val="clear" w:color="auto" w:fill="auto"/>
          </w:tcPr>
          <w:p w14:paraId="6F7EDCB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Auftragssumme:</w:t>
            </w:r>
          </w:p>
          <w:p w14:paraId="70E787C4"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c>
          <w:tcPr>
            <w:tcW w:w="2058" w:type="dxa"/>
            <w:shd w:val="clear" w:color="auto" w:fill="auto"/>
            <w:vAlign w:val="center"/>
          </w:tcPr>
          <w:p w14:paraId="7D50581F"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4"/>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Hauptangebot</w:t>
            </w:r>
          </w:p>
        </w:tc>
        <w:tc>
          <w:tcPr>
            <w:tcW w:w="3006" w:type="dxa"/>
            <w:vMerge w:val="restart"/>
            <w:shd w:val="clear" w:color="auto" w:fill="auto"/>
          </w:tcPr>
          <w:p w14:paraId="0E518916"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Auftragsdatum:</w:t>
            </w:r>
          </w:p>
          <w:p w14:paraId="6904D32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tc>
      </w:tr>
      <w:tr w:rsidR="00C07C8B" w:rsidRPr="004A48F6" w14:paraId="3E732671" w14:textId="77777777" w:rsidTr="00012E18">
        <w:trPr>
          <w:trHeight w:val="737"/>
        </w:trPr>
        <w:tc>
          <w:tcPr>
            <w:tcW w:w="2073" w:type="dxa"/>
            <w:vMerge/>
            <w:shd w:val="clear" w:color="auto" w:fill="auto"/>
          </w:tcPr>
          <w:p w14:paraId="2B1079AA" w14:textId="77777777" w:rsidR="00C07C8B" w:rsidRPr="004A48F6" w:rsidRDefault="00C07C8B" w:rsidP="00B64976">
            <w:pPr>
              <w:spacing w:line="240" w:lineRule="auto"/>
              <w:jc w:val="left"/>
              <w:rPr>
                <w:rFonts w:asciiTheme="minorHAnsi" w:eastAsia="Franklin Gothic Book" w:hAnsiTheme="minorHAnsi" w:cstheme="minorHAnsi"/>
                <w:kern w:val="14"/>
              </w:rPr>
            </w:pPr>
          </w:p>
        </w:tc>
        <w:tc>
          <w:tcPr>
            <w:tcW w:w="2072" w:type="dxa"/>
            <w:vMerge/>
            <w:shd w:val="clear" w:color="auto" w:fill="auto"/>
          </w:tcPr>
          <w:p w14:paraId="321839C3" w14:textId="77777777" w:rsidR="00C07C8B" w:rsidRPr="004A48F6" w:rsidRDefault="00C07C8B" w:rsidP="00B64976">
            <w:pPr>
              <w:spacing w:line="240" w:lineRule="auto"/>
              <w:jc w:val="left"/>
              <w:rPr>
                <w:rFonts w:asciiTheme="minorHAnsi" w:eastAsia="Franklin Gothic Book" w:hAnsiTheme="minorHAnsi" w:cstheme="minorHAnsi"/>
                <w:kern w:val="14"/>
              </w:rPr>
            </w:pPr>
          </w:p>
        </w:tc>
        <w:tc>
          <w:tcPr>
            <w:tcW w:w="2058" w:type="dxa"/>
            <w:shd w:val="clear" w:color="auto" w:fill="auto"/>
            <w:vAlign w:val="center"/>
          </w:tcPr>
          <w:p w14:paraId="666CC0DC"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5"/>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Nebenangebot</w:t>
            </w:r>
          </w:p>
        </w:tc>
        <w:tc>
          <w:tcPr>
            <w:tcW w:w="3006" w:type="dxa"/>
            <w:vMerge/>
            <w:shd w:val="clear" w:color="auto" w:fill="auto"/>
          </w:tcPr>
          <w:p w14:paraId="752F9BA6" w14:textId="77777777" w:rsidR="00C07C8B" w:rsidRPr="004A48F6" w:rsidRDefault="00C07C8B" w:rsidP="00B64976">
            <w:pPr>
              <w:spacing w:line="240" w:lineRule="auto"/>
              <w:jc w:val="left"/>
              <w:rPr>
                <w:rFonts w:asciiTheme="minorHAnsi" w:eastAsia="Franklin Gothic Book" w:hAnsiTheme="minorHAnsi" w:cstheme="minorHAnsi"/>
                <w:kern w:val="14"/>
              </w:rPr>
            </w:pPr>
          </w:p>
        </w:tc>
      </w:tr>
      <w:tr w:rsidR="00C07C8B" w:rsidRPr="004A48F6" w14:paraId="192BA463" w14:textId="77777777" w:rsidTr="00012E18">
        <w:tc>
          <w:tcPr>
            <w:tcW w:w="9209" w:type="dxa"/>
            <w:gridSpan w:val="4"/>
            <w:shd w:val="clear" w:color="auto" w:fill="auto"/>
          </w:tcPr>
          <w:p w14:paraId="62968FB2" w14:textId="5F515C7C"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Anteil der Leistung, die an Nachunternehmer vergeben werden soll: </w:t>
            </w:r>
            <w:r w:rsidR="00DF647C" w:rsidRPr="004A48F6">
              <w:rPr>
                <w:rFonts w:asciiTheme="minorHAnsi" w:eastAsia="Franklin Gothic Book" w:hAnsiTheme="minorHAnsi" w:cstheme="minorHAnsi"/>
                <w:kern w:val="14"/>
              </w:rPr>
              <w:fldChar w:fldCharType="begin">
                <w:ffData>
                  <w:name w:val="Text4"/>
                  <w:enabled/>
                  <w:calcOnExit w:val="0"/>
                  <w:textInput/>
                </w:ffData>
              </w:fldChar>
            </w:r>
            <w:r w:rsidR="00DF647C" w:rsidRPr="004A48F6">
              <w:rPr>
                <w:rFonts w:asciiTheme="minorHAnsi" w:eastAsia="Franklin Gothic Book" w:hAnsiTheme="minorHAnsi" w:cstheme="minorHAnsi"/>
                <w:kern w:val="14"/>
              </w:rPr>
              <w:instrText xml:space="preserve"> FORMTEXT </w:instrText>
            </w:r>
            <w:r w:rsidR="00DF647C" w:rsidRPr="004A48F6">
              <w:rPr>
                <w:rFonts w:asciiTheme="minorHAnsi" w:eastAsia="Franklin Gothic Book" w:hAnsiTheme="minorHAnsi" w:cstheme="minorHAnsi"/>
                <w:kern w:val="14"/>
              </w:rPr>
            </w:r>
            <w:r w:rsidR="00DF647C" w:rsidRPr="004A48F6">
              <w:rPr>
                <w:rFonts w:asciiTheme="minorHAnsi" w:eastAsia="Franklin Gothic Book" w:hAnsiTheme="minorHAnsi" w:cstheme="minorHAnsi"/>
                <w:kern w:val="14"/>
              </w:rPr>
              <w:fldChar w:fldCharType="separate"/>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t> </w:t>
            </w:r>
            <w:r w:rsidR="00DF647C" w:rsidRPr="004A48F6">
              <w:rPr>
                <w:rFonts w:asciiTheme="minorHAnsi" w:eastAsia="Franklin Gothic Book" w:hAnsiTheme="minorHAnsi" w:cstheme="minorHAnsi"/>
                <w:kern w:val="14"/>
              </w:rPr>
              <w:fldChar w:fldCharType="end"/>
            </w:r>
          </w:p>
          <w:p w14:paraId="451386EA" w14:textId="77777777" w:rsidR="00C07C8B" w:rsidRPr="004A48F6" w:rsidRDefault="00C07C8B" w:rsidP="00B64976">
            <w:pPr>
              <w:spacing w:line="240" w:lineRule="auto"/>
              <w:jc w:val="left"/>
              <w:rPr>
                <w:rFonts w:asciiTheme="minorHAnsi" w:eastAsia="Franklin Gothic Book" w:hAnsiTheme="minorHAnsi" w:cstheme="minorHAnsi"/>
                <w:kern w:val="14"/>
              </w:rPr>
            </w:pPr>
          </w:p>
        </w:tc>
      </w:tr>
      <w:tr w:rsidR="00C07C8B" w:rsidRPr="004A48F6" w14:paraId="0633FF11" w14:textId="77777777" w:rsidTr="00012E18">
        <w:trPr>
          <w:trHeight w:val="1374"/>
        </w:trPr>
        <w:tc>
          <w:tcPr>
            <w:tcW w:w="9209" w:type="dxa"/>
            <w:gridSpan w:val="4"/>
            <w:shd w:val="clear" w:color="auto" w:fill="auto"/>
          </w:tcPr>
          <w:p w14:paraId="3A4E3A97" w14:textId="77777777" w:rsidR="00C07C8B" w:rsidRPr="004A48F6" w:rsidRDefault="00C07C8B" w:rsidP="00B64976">
            <w:pPr>
              <w:spacing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Begründung, warum das ausgewählte Angebot gemäß den in Punkt </w:t>
            </w:r>
            <w:r w:rsidRPr="004A48F6">
              <w:rPr>
                <w:rFonts w:asciiTheme="minorHAnsi" w:eastAsia="Franklin Gothic Book" w:hAnsiTheme="minorHAnsi" w:cstheme="minorHAnsi"/>
                <w:kern w:val="14"/>
              </w:rPr>
              <w:fldChar w:fldCharType="begin"/>
            </w:r>
            <w:r w:rsidRPr="004A48F6">
              <w:rPr>
                <w:rFonts w:asciiTheme="minorHAnsi" w:eastAsia="Franklin Gothic Book" w:hAnsiTheme="minorHAnsi" w:cstheme="minorHAnsi"/>
                <w:kern w:val="14"/>
              </w:rPr>
              <w:instrText xml:space="preserve"> REF _Ref48568350 \r \h  \* MERGEFORMAT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9</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spezifizierten Zuschlagskriterien das wirtschaftlichste darstellt:</w:t>
            </w:r>
          </w:p>
          <w:p w14:paraId="662A776A" w14:textId="0D6AF386" w:rsidR="00C07C8B" w:rsidRPr="004A48F6" w:rsidRDefault="00C07C8B" w:rsidP="00183888">
            <w:pPr>
              <w:spacing w:after="0" w:line="240" w:lineRule="auto"/>
              <w:jc w:val="left"/>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02A1EFBD" w14:textId="372420C1"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Erfassung der wirtschaftlichen Eigentümer des Auftragnehmers</w:t>
      </w:r>
    </w:p>
    <w:p w14:paraId="1976CB6D" w14:textId="0F1A67A4"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Der Auftraggeber ist im Rahmen der Förderung des Interr</w:t>
      </w:r>
      <w:r w:rsidR="00DF647C">
        <w:rPr>
          <w:rFonts w:asciiTheme="minorHAnsi" w:hAnsiTheme="minorHAnsi" w:cstheme="minorHAnsi"/>
        </w:rPr>
        <w:t xml:space="preserve">eg-Programms Bayern – Tschechien </w:t>
      </w:r>
      <w:r w:rsidRPr="004A48F6">
        <w:rPr>
          <w:rFonts w:asciiTheme="minorHAnsi" w:hAnsiTheme="minorHAnsi" w:cstheme="minorHAnsi"/>
        </w:rPr>
        <w:t xml:space="preserve">2021-2027 verpflichtet, für sog. Oberschwellenvergaben die </w:t>
      </w:r>
      <w:r w:rsidRPr="004A48F6">
        <w:rPr>
          <w:rFonts w:asciiTheme="minorHAnsi" w:hAnsiTheme="minorHAnsi" w:cstheme="minorHAnsi"/>
          <w:b/>
          <w:u w:val="single"/>
        </w:rPr>
        <w:t>Daten zu den wirtschaftlichen Eigentümern des Auftragnehmers</w:t>
      </w:r>
      <w:r w:rsidRPr="004A48F6">
        <w:rPr>
          <w:rFonts w:asciiTheme="minorHAnsi" w:hAnsiTheme="minorHAnsi" w:cstheme="minorHAnsi"/>
        </w:rPr>
        <w:t xml:space="preserve"> zu erfassen und in Jems einzutragen. Der wirtschaftliche Eigentümer/Berechtigte ist – verkürzt – die hinter dem Auftragnehmer stehende, kontrollausübende natürliche Person (siehe § 3 GWG Geldwäschegesetz).</w:t>
      </w:r>
    </w:p>
    <w:p w14:paraId="7D66DD0D" w14:textId="77777777"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rPr>
        <w:t xml:space="preserve">Die erforderlichen Daten sind </w:t>
      </w:r>
      <w:r w:rsidRPr="004A48F6">
        <w:rPr>
          <w:rFonts w:asciiTheme="minorHAnsi" w:hAnsiTheme="minorHAnsi" w:cstheme="minorHAnsi"/>
          <w:b/>
        </w:rPr>
        <w:t>durch den Auftraggeber eigenständig beim Auftragnehmer einzuholen.</w:t>
      </w:r>
      <w:r w:rsidRPr="004A48F6">
        <w:rPr>
          <w:rFonts w:asciiTheme="minorHAnsi" w:hAnsiTheme="minorHAnsi" w:cstheme="minorHAnsi"/>
        </w:rPr>
        <w:t xml:space="preserve"> </w:t>
      </w:r>
    </w:p>
    <w:p w14:paraId="6E3B455D" w14:textId="77777777"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rPr>
        <w:t>Wirtschaftliche Eigentümer des Auftragnehmers: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793"/>
      </w:tblGrid>
      <w:tr w:rsidR="00DE6ADD" w:rsidRPr="004A48F6" w14:paraId="5256529D" w14:textId="77777777" w:rsidTr="00DF647C">
        <w:tc>
          <w:tcPr>
            <w:tcW w:w="4133" w:type="dxa"/>
            <w:shd w:val="clear" w:color="auto" w:fill="auto"/>
          </w:tcPr>
          <w:p w14:paraId="72E0F48C" w14:textId="77777777" w:rsidR="00DE6ADD" w:rsidRPr="004A48F6" w:rsidRDefault="00DE6ADD" w:rsidP="00DF647C">
            <w:pPr>
              <w:rPr>
                <w:rFonts w:asciiTheme="minorHAnsi" w:eastAsia="Franklin Gothic Book" w:hAnsiTheme="minorHAnsi" w:cstheme="minorHAnsi"/>
                <w:kern w:val="14"/>
              </w:rPr>
            </w:pPr>
            <w:r w:rsidRPr="004A48F6">
              <w:rPr>
                <w:rFonts w:asciiTheme="minorHAnsi" w:hAnsiTheme="minorHAnsi" w:cstheme="minorHAnsi"/>
              </w:rPr>
              <w:t xml:space="preserve">Name, Vorname: </w:t>
            </w:r>
          </w:p>
        </w:tc>
        <w:tc>
          <w:tcPr>
            <w:tcW w:w="4793" w:type="dxa"/>
            <w:shd w:val="clear" w:color="auto" w:fill="auto"/>
          </w:tcPr>
          <w:p w14:paraId="3B129120"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p>
        </w:tc>
      </w:tr>
      <w:tr w:rsidR="00DE6ADD" w:rsidRPr="004A48F6" w14:paraId="74F77054" w14:textId="77777777" w:rsidTr="00DF647C">
        <w:tc>
          <w:tcPr>
            <w:tcW w:w="4133" w:type="dxa"/>
            <w:shd w:val="clear" w:color="auto" w:fill="auto"/>
          </w:tcPr>
          <w:p w14:paraId="54AC30A5" w14:textId="77777777" w:rsidR="00DE6ADD" w:rsidRPr="004A48F6" w:rsidRDefault="00DE6ADD" w:rsidP="00DF647C">
            <w:pPr>
              <w:rPr>
                <w:rFonts w:asciiTheme="minorHAnsi" w:hAnsiTheme="minorHAnsi" w:cstheme="minorHAnsi"/>
              </w:rPr>
            </w:pPr>
            <w:r w:rsidRPr="004A48F6">
              <w:rPr>
                <w:rFonts w:asciiTheme="minorHAnsi" w:eastAsia="Franklin Gothic Book" w:hAnsiTheme="minorHAnsi" w:cstheme="minorHAnsi"/>
                <w:kern w:val="14"/>
              </w:rPr>
              <w:t>Geburtsdatum:</w:t>
            </w:r>
          </w:p>
        </w:tc>
        <w:tc>
          <w:tcPr>
            <w:tcW w:w="4793" w:type="dxa"/>
            <w:shd w:val="clear" w:color="auto" w:fill="auto"/>
          </w:tcPr>
          <w:p w14:paraId="6CD2FB16" w14:textId="77777777" w:rsidR="00DE6ADD" w:rsidRPr="004A48F6" w:rsidRDefault="00DE6ADD" w:rsidP="00DF647C">
            <w:pPr>
              <w:rPr>
                <w:rFonts w:asciiTheme="minorHAnsi" w:eastAsia="Franklin Gothic Book" w:hAnsiTheme="minorHAnsi" w:cstheme="minorHAnsi"/>
                <w:kern w:val="14"/>
                <w:highlight w:val="lightGray"/>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noProof/>
                <w:kern w:val="14"/>
                <w:highlight w:val="lightGray"/>
              </w:rPr>
              <w:t> </w:t>
            </w:r>
            <w:r w:rsidRPr="004A48F6">
              <w:rPr>
                <w:rFonts w:asciiTheme="minorHAnsi" w:eastAsia="Franklin Gothic Book" w:hAnsiTheme="minorHAnsi" w:cstheme="minorHAnsi"/>
                <w:kern w:val="14"/>
                <w:highlight w:val="lightGray"/>
              </w:rPr>
              <w:fldChar w:fldCharType="end"/>
            </w:r>
          </w:p>
        </w:tc>
      </w:tr>
      <w:tr w:rsidR="00DE6ADD" w:rsidRPr="004A48F6" w14:paraId="57CDF9D4" w14:textId="77777777" w:rsidTr="00DF647C">
        <w:tc>
          <w:tcPr>
            <w:tcW w:w="4133" w:type="dxa"/>
            <w:shd w:val="clear" w:color="auto" w:fill="auto"/>
          </w:tcPr>
          <w:p w14:paraId="539D31B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Steueridentifikations / USt-ID-Nr.:</w:t>
            </w:r>
          </w:p>
        </w:tc>
        <w:tc>
          <w:tcPr>
            <w:tcW w:w="4793" w:type="dxa"/>
            <w:shd w:val="clear" w:color="auto" w:fill="auto"/>
          </w:tcPr>
          <w:p w14:paraId="5089F6C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bl>
    <w:p w14:paraId="13F60E50" w14:textId="77777777" w:rsidR="00DE6ADD" w:rsidRPr="004A48F6" w:rsidRDefault="00DE6ADD" w:rsidP="00DE6ADD">
      <w:pPr>
        <w:spacing w:line="276" w:lineRule="auto"/>
        <w:rPr>
          <w:rFonts w:asciiTheme="minorHAnsi" w:hAnsiTheme="minorHAnsi" w:cstheme="minorHAnsi"/>
        </w:rPr>
      </w:pPr>
    </w:p>
    <w:p w14:paraId="618FD3CC" w14:textId="77777777"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rPr>
        <w:t>Diese Daten sind auch von Unterauftragnehmern des Auftragnehmers (Unterauftrag mit Gesamtwert von mehr als 50.000 €) zu ermitteln und in Jems einzutragen: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4793"/>
      </w:tblGrid>
      <w:tr w:rsidR="00DE6ADD" w:rsidRPr="004A48F6" w14:paraId="7499602F" w14:textId="77777777" w:rsidTr="00DF647C">
        <w:tc>
          <w:tcPr>
            <w:tcW w:w="4133" w:type="dxa"/>
            <w:shd w:val="clear" w:color="auto" w:fill="auto"/>
          </w:tcPr>
          <w:p w14:paraId="65BD36E9" w14:textId="77777777" w:rsidR="00DE6ADD" w:rsidRPr="004A48F6" w:rsidRDefault="00DE6ADD" w:rsidP="00DF647C">
            <w:pPr>
              <w:rPr>
                <w:rFonts w:asciiTheme="minorHAnsi" w:eastAsia="Franklin Gothic Book" w:hAnsiTheme="minorHAnsi" w:cstheme="minorHAnsi"/>
                <w:kern w:val="14"/>
              </w:rPr>
            </w:pPr>
            <w:r w:rsidRPr="004A48F6">
              <w:rPr>
                <w:rFonts w:asciiTheme="minorHAnsi" w:hAnsiTheme="minorHAnsi" w:cstheme="minorHAnsi"/>
              </w:rPr>
              <w:t xml:space="preserve">Name, Vorname: </w:t>
            </w:r>
          </w:p>
        </w:tc>
        <w:tc>
          <w:tcPr>
            <w:tcW w:w="4793" w:type="dxa"/>
            <w:shd w:val="clear" w:color="auto" w:fill="auto"/>
          </w:tcPr>
          <w:p w14:paraId="26F087E0"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DE6ADD" w:rsidRPr="004A48F6" w14:paraId="3B386710" w14:textId="77777777" w:rsidTr="00DF647C">
        <w:tc>
          <w:tcPr>
            <w:tcW w:w="4133" w:type="dxa"/>
            <w:shd w:val="clear" w:color="auto" w:fill="auto"/>
          </w:tcPr>
          <w:p w14:paraId="3B0BD3AD" w14:textId="77777777" w:rsidR="00DE6ADD" w:rsidRPr="004A48F6" w:rsidRDefault="00DE6ADD" w:rsidP="00DF647C">
            <w:pPr>
              <w:rPr>
                <w:rFonts w:asciiTheme="minorHAnsi" w:hAnsiTheme="minorHAnsi" w:cstheme="minorHAnsi"/>
              </w:rPr>
            </w:pPr>
            <w:r w:rsidRPr="004A48F6">
              <w:rPr>
                <w:rFonts w:asciiTheme="minorHAnsi" w:eastAsia="Franklin Gothic Book" w:hAnsiTheme="minorHAnsi" w:cstheme="minorHAnsi"/>
                <w:kern w:val="14"/>
              </w:rPr>
              <w:t>Geburtsdatum:</w:t>
            </w:r>
          </w:p>
        </w:tc>
        <w:tc>
          <w:tcPr>
            <w:tcW w:w="4793" w:type="dxa"/>
            <w:shd w:val="clear" w:color="auto" w:fill="auto"/>
          </w:tcPr>
          <w:p w14:paraId="4FC45D34"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r w:rsidR="00DE6ADD" w:rsidRPr="004A48F6" w14:paraId="239A9635" w14:textId="77777777" w:rsidTr="00DF647C">
        <w:tc>
          <w:tcPr>
            <w:tcW w:w="4133" w:type="dxa"/>
            <w:shd w:val="clear" w:color="auto" w:fill="auto"/>
          </w:tcPr>
          <w:p w14:paraId="7DD69C1D"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lastRenderedPageBreak/>
              <w:t>Steueridentifikations / USt-ID-Nr.:</w:t>
            </w:r>
          </w:p>
        </w:tc>
        <w:tc>
          <w:tcPr>
            <w:tcW w:w="4793" w:type="dxa"/>
            <w:shd w:val="clear" w:color="auto" w:fill="auto"/>
          </w:tcPr>
          <w:p w14:paraId="2D2FF36E" w14:textId="77777777" w:rsidR="00DE6ADD" w:rsidRPr="004A48F6" w:rsidRDefault="00DE6ADD" w:rsidP="00DF647C">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1"/>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noProof/>
                <w:kern w:val="14"/>
              </w:rPr>
              <w:t> </w:t>
            </w:r>
            <w:r w:rsidRPr="004A48F6">
              <w:rPr>
                <w:rFonts w:asciiTheme="minorHAnsi" w:eastAsia="Franklin Gothic Book" w:hAnsiTheme="minorHAnsi" w:cstheme="minorHAnsi"/>
                <w:kern w:val="14"/>
              </w:rPr>
              <w:fldChar w:fldCharType="end"/>
            </w:r>
          </w:p>
        </w:tc>
      </w:tr>
    </w:tbl>
    <w:p w14:paraId="13CCF5B0" w14:textId="27EED183" w:rsidR="00C07C8B" w:rsidRPr="004A48F6" w:rsidRDefault="00DE6ADD"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 xml:space="preserve">Falls relevant: </w:t>
      </w:r>
      <w:r w:rsidR="00C07C8B" w:rsidRPr="004A48F6">
        <w:rPr>
          <w:rFonts w:asciiTheme="minorHAnsi" w:hAnsiTheme="minorHAnsi" w:cstheme="minorHAnsi"/>
          <w:b/>
          <w:bCs/>
          <w:color w:val="004388" w:themeColor="text2"/>
          <w:kern w:val="14"/>
        </w:rPr>
        <w:t>Gründe für die Aufhebung des Vergabeverfahrens</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9209"/>
      </w:tblGrid>
      <w:tr w:rsidR="00C07C8B" w:rsidRPr="004A48F6" w14:paraId="6C7DDD39" w14:textId="77777777" w:rsidTr="000114B3">
        <w:trPr>
          <w:trHeight w:val="794"/>
        </w:trPr>
        <w:tc>
          <w:tcPr>
            <w:tcW w:w="9209" w:type="dxa"/>
            <w:shd w:val="clear" w:color="auto" w:fill="auto"/>
          </w:tcPr>
          <w:p w14:paraId="38FA117E" w14:textId="28A6BEFE" w:rsidR="00C07C8B" w:rsidRPr="004A48F6" w:rsidRDefault="006B6ED1" w:rsidP="00183888">
            <w:pPr>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339CB45E" w14:textId="77777777" w:rsidR="00C07C8B" w:rsidRPr="004A48F6" w:rsidRDefault="00C07C8B" w:rsidP="0099061A">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Veröffentlichung der vergebenen Aufträge (Vergabebekanntmachung nach § 39 VgV (Liefer- und Dienstleistungen) bzw. § 18 EU VOB/A (Planungs- und Bauleistungen)</w:t>
      </w:r>
    </w:p>
    <w:p w14:paraId="1DC039EA" w14:textId="77777777" w:rsidR="00C07C8B" w:rsidRPr="004A48F6" w:rsidRDefault="00C07C8B" w:rsidP="00B64976">
      <w:pPr>
        <w:spacing w:line="24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Die Bekanntmachung über den vergebenen Auftrag muss innerhalb von 30 Tagen nach Auftragsvergabe an das Amt für Veröffentlichungen der EU übermittelt werden.</w:t>
      </w: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4133"/>
        <w:gridCol w:w="5076"/>
      </w:tblGrid>
      <w:tr w:rsidR="00C07C8B" w:rsidRPr="004A48F6" w14:paraId="4656810E" w14:textId="77777777" w:rsidTr="001A7CBA">
        <w:tc>
          <w:tcPr>
            <w:tcW w:w="4133" w:type="dxa"/>
            <w:shd w:val="clear" w:color="auto" w:fill="auto"/>
          </w:tcPr>
          <w:p w14:paraId="727A8F96" w14:textId="77777777" w:rsidR="00C07C8B" w:rsidRPr="004A48F6" w:rsidRDefault="00C07C8B" w:rsidP="002E7B13">
            <w:pPr>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Versanddatum der Bekanntmachung: </w:t>
            </w:r>
          </w:p>
        </w:tc>
        <w:tc>
          <w:tcPr>
            <w:tcW w:w="5076" w:type="dxa"/>
            <w:shd w:val="clear" w:color="auto" w:fill="auto"/>
          </w:tcPr>
          <w:p w14:paraId="62E35591" w14:textId="1E58E5FB" w:rsidR="00C07C8B" w:rsidRPr="004A48F6" w:rsidRDefault="00C07C8B" w:rsidP="00183888">
            <w:pPr>
              <w:rPr>
                <w:rFonts w:asciiTheme="minorHAnsi" w:eastAsia="Franklin Gothic Book" w:hAnsiTheme="minorHAnsi" w:cstheme="minorHAnsi"/>
                <w:kern w:val="14"/>
              </w:rPr>
            </w:pPr>
            <w:r w:rsidRPr="004A48F6">
              <w:rPr>
                <w:rFonts w:asciiTheme="minorHAnsi" w:eastAsia="Franklin Gothic Book" w:hAnsiTheme="minorHAnsi" w:cstheme="minorHAnsi"/>
                <w:kern w:val="14"/>
                <w:highlight w:val="lightGray"/>
              </w:rPr>
              <w:fldChar w:fldCharType="begin">
                <w:ffData>
                  <w:name w:val="Text1"/>
                  <w:enabled/>
                  <w:calcOnExit w:val="0"/>
                  <w:textInput/>
                </w:ffData>
              </w:fldChar>
            </w:r>
            <w:r w:rsidRPr="004A48F6">
              <w:rPr>
                <w:rFonts w:asciiTheme="minorHAnsi" w:eastAsia="Franklin Gothic Book" w:hAnsiTheme="minorHAnsi" w:cstheme="minorHAnsi"/>
                <w:kern w:val="14"/>
                <w:highlight w:val="lightGray"/>
              </w:rPr>
              <w:instrText xml:space="preserve"> FORMTEXT </w:instrText>
            </w:r>
            <w:r w:rsidRPr="004A48F6">
              <w:rPr>
                <w:rFonts w:asciiTheme="minorHAnsi" w:eastAsia="Franklin Gothic Book" w:hAnsiTheme="minorHAnsi" w:cstheme="minorHAnsi"/>
                <w:kern w:val="14"/>
                <w:highlight w:val="lightGray"/>
              </w:rPr>
            </w:r>
            <w:r w:rsidRPr="004A48F6">
              <w:rPr>
                <w:rFonts w:asciiTheme="minorHAnsi" w:eastAsia="Franklin Gothic Book" w:hAnsiTheme="minorHAnsi" w:cstheme="minorHAnsi"/>
                <w:kern w:val="14"/>
                <w:highlight w:val="lightGray"/>
              </w:rPr>
              <w:fldChar w:fldCharType="separate"/>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00183888" w:rsidRPr="004A48F6">
              <w:rPr>
                <w:rFonts w:asciiTheme="minorHAnsi" w:eastAsia="Franklin Gothic Book" w:hAnsiTheme="minorHAnsi" w:cstheme="minorHAnsi"/>
                <w:kern w:val="14"/>
                <w:highlight w:val="lightGray"/>
              </w:rPr>
              <w:t> </w:t>
            </w:r>
            <w:r w:rsidRPr="004A48F6">
              <w:rPr>
                <w:rFonts w:asciiTheme="minorHAnsi" w:eastAsia="Franklin Gothic Book" w:hAnsiTheme="minorHAnsi" w:cstheme="minorHAnsi"/>
                <w:kern w:val="14"/>
                <w:highlight w:val="lightGray"/>
              </w:rPr>
              <w:fldChar w:fldCharType="end"/>
            </w:r>
          </w:p>
        </w:tc>
      </w:tr>
    </w:tbl>
    <w:p w14:paraId="02089C74" w14:textId="0DA3379B"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t>Ausschluss eines Interessenkonflikts</w:t>
      </w:r>
    </w:p>
    <w:p w14:paraId="1F66CFA1" w14:textId="77777777" w:rsidR="00DE6ADD" w:rsidRPr="004A48F6" w:rsidRDefault="00DE6ADD" w:rsidP="00DE6ADD">
      <w:pPr>
        <w:spacing w:line="276" w:lineRule="auto"/>
        <w:rPr>
          <w:rFonts w:asciiTheme="minorHAnsi" w:hAnsiTheme="minorHAnsi" w:cstheme="minorHAnsi"/>
        </w:rPr>
      </w:pPr>
      <w:r w:rsidRPr="004A48F6">
        <w:rPr>
          <w:rFonts w:asciiTheme="minorHAnsi" w:eastAsia="Franklin Gothic Book" w:hAnsiTheme="minorHAnsi" w:cstheme="minorHAnsi"/>
          <w:kern w:val="14"/>
        </w:rPr>
        <w:t>Mit untenstehender Unterschrift wird bestätigt, dass für die an der Durchführung des Vergabeverfahrens beteiligten Personen</w:t>
      </w:r>
      <w:r w:rsidRPr="004A48F6">
        <w:rPr>
          <w:rFonts w:asciiTheme="minorHAnsi" w:eastAsia="Franklin Gothic Book" w:hAnsiTheme="minorHAnsi" w:cstheme="minorHAnsi"/>
          <w:b/>
          <w:kern w:val="14"/>
        </w:rPr>
        <w:t xml:space="preserve"> </w:t>
      </w:r>
      <w:r w:rsidRPr="004A48F6">
        <w:rPr>
          <w:rFonts w:asciiTheme="minorHAnsi" w:eastAsia="Franklin Gothic Book" w:hAnsiTheme="minorHAnsi" w:cstheme="minorHAnsi"/>
          <w:b/>
          <w:kern w:val="14"/>
          <w:u w:val="single"/>
        </w:rPr>
        <w:t>kein</w:t>
      </w:r>
      <w:r w:rsidRPr="004A48F6">
        <w:rPr>
          <w:rFonts w:asciiTheme="minorHAnsi" w:eastAsia="Franklin Gothic Book" w:hAnsiTheme="minorHAnsi" w:cstheme="minorHAnsi"/>
          <w:kern w:val="14"/>
        </w:rPr>
        <w:t xml:space="preserve"> Interessenkonflikt besteht (§ 8 VgV, § 6e EU VOB/A).</w:t>
      </w:r>
      <w:r w:rsidRPr="004A48F6">
        <w:rPr>
          <w:rFonts w:asciiTheme="minorHAnsi" w:hAnsiTheme="minorHAnsi" w:cstheme="minorHAnsi"/>
        </w:rPr>
        <w:t xml:space="preserve"> </w:t>
      </w:r>
    </w:p>
    <w:p w14:paraId="27AB1501" w14:textId="22DA6333" w:rsidR="00DE6ADD" w:rsidRPr="004A48F6" w:rsidRDefault="00DE6ADD" w:rsidP="00DE6ADD">
      <w:pPr>
        <w:spacing w:line="276" w:lineRule="auto"/>
        <w:rPr>
          <w:rFonts w:asciiTheme="minorHAnsi" w:hAnsiTheme="minorHAnsi" w:cstheme="minorHAnsi"/>
        </w:rPr>
      </w:pPr>
      <w:r w:rsidRPr="004A48F6">
        <w:rPr>
          <w:rFonts w:asciiTheme="minorHAnsi" w:hAnsiTheme="minorHAnsi" w:cstheme="minorHAnsi"/>
          <w:b/>
          <w:bCs/>
          <w:color w:val="004388" w:themeColor="text2"/>
          <w:kern w:val="14"/>
        </w:rPr>
        <w:t>Hinweis:</w:t>
      </w:r>
      <w:r w:rsidRPr="004A48F6">
        <w:rPr>
          <w:rFonts w:asciiTheme="minorHAnsi" w:hAnsiTheme="minorHAnsi" w:cstheme="minorHAnsi"/>
          <w:color w:val="004388" w:themeColor="text2"/>
        </w:rPr>
        <w:t xml:space="preserve"> </w:t>
      </w:r>
      <w:r w:rsidRPr="004A48F6">
        <w:rPr>
          <w:rFonts w:asciiTheme="minorHAnsi" w:hAnsiTheme="minorHAnsi" w:cstheme="minorHAnsi"/>
        </w:rPr>
        <w:t>Ein Interessenkonflikt besteht für Personen, die an der Durchführung des Vergabeverfahrens beteiligt sind oder Einfluss auf den Ausgang eines Vergabeverfahrens nehmen können und die direkt oder indirekt ein finanzielles, wirtschaftliches oder persönliches Interesse haben, das ihre Unparteilichkeit und Unabhängigkeit im Rahmen des Vergabeverfahrens beeinträchtigen könnte. Dabei wird vermutet, dass ein Interessenkonflikt besteht, wenn beispielsweise die vorstehend genannten Personen Bewerber oder Bieter sind, einen Bewerber oder Bieter beraten oder sonst unterstützen oder bei diesem beschäftigt oder tätig sind. Diese Vermutung gilt auch für Personen, deren Angehörige die vorstehenden Voraussetzungen erfüllen. Zum Adressatenkreis gehören auch evtl. ins Verfahren eingeschaltete Dritte, z.B. Gutachter oder Berater</w:t>
      </w:r>
    </w:p>
    <w:p w14:paraId="2F1C5154" w14:textId="3C353DFF" w:rsidR="00DE6ADD" w:rsidRPr="004A48F6" w:rsidRDefault="00DE6ADD" w:rsidP="00DE6ADD">
      <w:pPr>
        <w:spacing w:line="276" w:lineRule="auto"/>
        <w:rPr>
          <w:rFonts w:asciiTheme="minorHAnsi" w:hAnsiTheme="minorHAnsi" w:cstheme="minorHAnsi"/>
        </w:rPr>
      </w:pPr>
    </w:p>
    <w:p w14:paraId="619833C8" w14:textId="270FD0C8" w:rsidR="00DE6ADD" w:rsidRPr="004A48F6" w:rsidRDefault="00DE6ADD" w:rsidP="00DE6ADD">
      <w:pPr>
        <w:spacing w:line="276" w:lineRule="auto"/>
        <w:rPr>
          <w:rFonts w:asciiTheme="minorHAnsi" w:hAnsiTheme="minorHAnsi" w:cstheme="minorHAnsi"/>
        </w:rPr>
      </w:pPr>
    </w:p>
    <w:p w14:paraId="24C94F3E" w14:textId="5C2382F8" w:rsidR="00DE6ADD" w:rsidRPr="004A48F6" w:rsidRDefault="00DE6ADD" w:rsidP="00DE6ADD">
      <w:pPr>
        <w:spacing w:line="276" w:lineRule="auto"/>
        <w:rPr>
          <w:rFonts w:asciiTheme="minorHAnsi" w:hAnsiTheme="minorHAnsi" w:cstheme="minorHAnsi"/>
        </w:rPr>
      </w:pPr>
    </w:p>
    <w:p w14:paraId="59644D84" w14:textId="4B7B01B9" w:rsidR="00DE6ADD" w:rsidRPr="004A48F6" w:rsidRDefault="00DE6ADD" w:rsidP="00DE6ADD">
      <w:pPr>
        <w:spacing w:line="276" w:lineRule="auto"/>
        <w:rPr>
          <w:rFonts w:asciiTheme="minorHAnsi" w:hAnsiTheme="minorHAnsi" w:cstheme="minorHAnsi"/>
        </w:rPr>
      </w:pPr>
    </w:p>
    <w:p w14:paraId="48FDEBDA" w14:textId="0D578C20" w:rsidR="00DE6ADD" w:rsidRPr="004A48F6" w:rsidRDefault="00DE6ADD" w:rsidP="00DE6ADD">
      <w:pPr>
        <w:spacing w:line="276" w:lineRule="auto"/>
        <w:rPr>
          <w:rFonts w:asciiTheme="minorHAnsi" w:hAnsiTheme="minorHAnsi" w:cstheme="minorHAnsi"/>
        </w:rPr>
      </w:pPr>
    </w:p>
    <w:p w14:paraId="72A76FA1" w14:textId="77777777" w:rsidR="00DE6ADD" w:rsidRPr="004A48F6" w:rsidRDefault="00DE6ADD" w:rsidP="00DE6ADD">
      <w:pPr>
        <w:spacing w:line="276" w:lineRule="auto"/>
        <w:rPr>
          <w:rFonts w:asciiTheme="minorHAnsi" w:hAnsiTheme="minorHAnsi" w:cstheme="minorHAnsi"/>
        </w:rPr>
      </w:pPr>
    </w:p>
    <w:p w14:paraId="5E20EC25" w14:textId="627DF407" w:rsidR="00DE6ADD" w:rsidRPr="004A48F6" w:rsidRDefault="00DE6ADD" w:rsidP="00DE6ADD">
      <w:pPr>
        <w:pStyle w:val="Listenabsatz"/>
        <w:keepNext/>
        <w:keepLines/>
        <w:numPr>
          <w:ilvl w:val="0"/>
          <w:numId w:val="16"/>
        </w:numPr>
        <w:spacing w:before="360" w:line="276" w:lineRule="auto"/>
        <w:outlineLvl w:val="1"/>
        <w:rPr>
          <w:rFonts w:asciiTheme="minorHAnsi" w:hAnsiTheme="minorHAnsi" w:cstheme="minorHAnsi"/>
          <w:b/>
          <w:bCs/>
          <w:color w:val="004388" w:themeColor="text2"/>
          <w:kern w:val="14"/>
        </w:rPr>
      </w:pPr>
      <w:r w:rsidRPr="004A48F6">
        <w:rPr>
          <w:rFonts w:asciiTheme="minorHAnsi" w:hAnsiTheme="minorHAnsi" w:cstheme="minorHAnsi"/>
          <w:b/>
          <w:bCs/>
          <w:color w:val="004388" w:themeColor="text2"/>
          <w:kern w:val="14"/>
        </w:rPr>
        <w:lastRenderedPageBreak/>
        <w:t>Wesentliche Änderungen / Erweiterungen des Auftrags während der Vertragslaufzeit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DE6ADD" w:rsidRPr="004A48F6" w14:paraId="673C7096" w14:textId="77777777" w:rsidTr="00DF647C">
        <w:trPr>
          <w:trHeight w:val="214"/>
        </w:trPr>
        <w:tc>
          <w:tcPr>
            <w:tcW w:w="8926" w:type="dxa"/>
            <w:shd w:val="clear" w:color="auto" w:fill="auto"/>
          </w:tcPr>
          <w:p w14:paraId="00F58D5A" w14:textId="77777777" w:rsidR="00DE6ADD" w:rsidRPr="004A48F6" w:rsidRDefault="00DE6ADD" w:rsidP="00DF647C">
            <w:pPr>
              <w:spacing w:before="120" w:line="276"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Liegt eine wesentliche Änderung / Erweiterung des Auftrags während der Vertragslaufzeit vor (§132 GWB)?</w:t>
            </w:r>
          </w:p>
        </w:tc>
      </w:tr>
      <w:tr w:rsidR="00DE6ADD" w:rsidRPr="004A48F6" w14:paraId="140479C0" w14:textId="77777777" w:rsidTr="00DF647C">
        <w:trPr>
          <w:trHeight w:val="214"/>
        </w:trPr>
        <w:tc>
          <w:tcPr>
            <w:tcW w:w="8926" w:type="dxa"/>
            <w:shd w:val="clear" w:color="auto" w:fill="auto"/>
          </w:tcPr>
          <w:p w14:paraId="14B821DB"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76F79B0F"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w:t>
            </w:r>
          </w:p>
        </w:tc>
      </w:tr>
      <w:tr w:rsidR="00DE6ADD" w:rsidRPr="004A48F6" w14:paraId="6D95717F" w14:textId="77777777" w:rsidTr="00DF647C">
        <w:trPr>
          <w:trHeight w:val="214"/>
        </w:trPr>
        <w:tc>
          <w:tcPr>
            <w:tcW w:w="8926" w:type="dxa"/>
            <w:shd w:val="clear" w:color="auto" w:fill="auto"/>
          </w:tcPr>
          <w:p w14:paraId="0ABF726D" w14:textId="77777777" w:rsidR="00DE6ADD" w:rsidRPr="004A48F6" w:rsidRDefault="00DE6ADD" w:rsidP="00DF647C">
            <w:pPr>
              <w:spacing w:before="120"/>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Falls ja: Liegt eine Ausnahmetatbestand nach § 132 GWB vor, so dass </w:t>
            </w:r>
            <w:r w:rsidRPr="004A48F6">
              <w:rPr>
                <w:rFonts w:asciiTheme="minorHAnsi" w:eastAsia="Franklin Gothic Book" w:hAnsiTheme="minorHAnsi" w:cstheme="minorHAnsi"/>
                <w:kern w:val="14"/>
                <w:u w:val="single"/>
              </w:rPr>
              <w:t xml:space="preserve">keine </w:t>
            </w:r>
            <w:r w:rsidRPr="004A48F6">
              <w:rPr>
                <w:rFonts w:asciiTheme="minorHAnsi" w:eastAsia="Franklin Gothic Book" w:hAnsiTheme="minorHAnsi" w:cstheme="minorHAnsi"/>
                <w:kern w:val="14"/>
              </w:rPr>
              <w:t>neue Ausschreibung vorgenommen werden musste?</w:t>
            </w:r>
          </w:p>
        </w:tc>
      </w:tr>
      <w:tr w:rsidR="00DE6ADD" w:rsidRPr="004A48F6" w14:paraId="2E0C44C3" w14:textId="77777777" w:rsidTr="00DF647C">
        <w:trPr>
          <w:trHeight w:val="214"/>
        </w:trPr>
        <w:tc>
          <w:tcPr>
            <w:tcW w:w="8926" w:type="dxa"/>
            <w:shd w:val="clear" w:color="auto" w:fill="auto"/>
          </w:tcPr>
          <w:p w14:paraId="1930144B"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ja</w:t>
            </w:r>
          </w:p>
          <w:p w14:paraId="64873E29" w14:textId="77777777" w:rsidR="00DE6ADD" w:rsidRPr="004A48F6" w:rsidRDefault="00DE6ADD"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p w14:paraId="33689E96"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Kontrollkästchen10"/>
                  <w:enabled/>
                  <w:calcOnExit w:val="0"/>
                  <w:checkBox>
                    <w:sizeAuto/>
                    <w:default w:val="0"/>
                  </w:checkBox>
                </w:ffData>
              </w:fldChar>
            </w:r>
            <w:r w:rsidRPr="004A48F6">
              <w:rPr>
                <w:rFonts w:asciiTheme="minorHAnsi" w:eastAsia="Franklin Gothic Book" w:hAnsiTheme="minorHAnsi" w:cstheme="minorHAnsi"/>
                <w:kern w:val="14"/>
              </w:rPr>
              <w:instrText xml:space="preserve"> FORMCHECKBOX </w:instrText>
            </w:r>
            <w:r w:rsidR="000236FB">
              <w:rPr>
                <w:rFonts w:asciiTheme="minorHAnsi" w:eastAsia="Franklin Gothic Book" w:hAnsiTheme="minorHAnsi" w:cstheme="minorHAnsi"/>
                <w:kern w:val="14"/>
              </w:rPr>
            </w:r>
            <w:r w:rsidR="000236FB">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ab/>
              <w:t>nein (neue Ausschreibung notwendig)</w:t>
            </w:r>
          </w:p>
          <w:p w14:paraId="4F98A55A" w14:textId="77777777" w:rsidR="00DE6ADD" w:rsidRPr="004A48F6" w:rsidRDefault="00DE6ADD" w:rsidP="00DF647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line="360" w:lineRule="auto"/>
              <w:ind w:left="567" w:right="213"/>
              <w:textAlignment w:val="baseline"/>
              <w:rPr>
                <w:rFonts w:asciiTheme="minorHAnsi" w:eastAsia="Franklin Gothic Book" w:hAnsiTheme="minorHAnsi" w:cstheme="minorHAnsi"/>
              </w:rPr>
            </w:pPr>
            <w:r w:rsidRPr="004A48F6">
              <w:rPr>
                <w:rFonts w:asciiTheme="minorHAnsi" w:eastAsia="Franklin Gothic Book" w:hAnsiTheme="minorHAnsi" w:cstheme="minorHAnsi"/>
                <w:kern w:val="14"/>
              </w:rPr>
              <w:t xml:space="preserve">Begründung: </w:t>
            </w:r>
            <w:r w:rsidRPr="004A48F6">
              <w:rPr>
                <w:rFonts w:asciiTheme="minorHAnsi" w:eastAsia="Franklin Gothic Book" w:hAnsiTheme="minorHAnsi" w:cstheme="minorHAnsi"/>
              </w:rPr>
              <w:fldChar w:fldCharType="begin">
                <w:ffData>
                  <w:name w:val="Text4"/>
                  <w:enabled/>
                  <w:calcOnExit w:val="0"/>
                  <w:textInput/>
                </w:ffData>
              </w:fldChar>
            </w:r>
            <w:r w:rsidRPr="004A48F6">
              <w:rPr>
                <w:rFonts w:asciiTheme="minorHAnsi" w:eastAsia="Franklin Gothic Book" w:hAnsiTheme="minorHAnsi" w:cstheme="minorHAnsi"/>
              </w:rPr>
              <w:instrText xml:space="preserve"> FORMTEXT </w:instrText>
            </w:r>
            <w:r w:rsidRPr="004A48F6">
              <w:rPr>
                <w:rFonts w:asciiTheme="minorHAnsi" w:eastAsia="Franklin Gothic Book" w:hAnsiTheme="minorHAnsi" w:cstheme="minorHAnsi"/>
              </w:rPr>
            </w:r>
            <w:r w:rsidRPr="004A48F6">
              <w:rPr>
                <w:rFonts w:asciiTheme="minorHAnsi" w:eastAsia="Franklin Gothic Book" w:hAnsiTheme="minorHAnsi" w:cstheme="minorHAnsi"/>
              </w:rPr>
              <w:fldChar w:fldCharType="separate"/>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t> </w:t>
            </w:r>
            <w:r w:rsidRPr="004A48F6">
              <w:rPr>
                <w:rFonts w:asciiTheme="minorHAnsi" w:eastAsia="Franklin Gothic Book" w:hAnsiTheme="minorHAnsi" w:cstheme="minorHAnsi"/>
              </w:rPr>
              <w:fldChar w:fldCharType="end"/>
            </w:r>
          </w:p>
        </w:tc>
      </w:tr>
      <w:tr w:rsidR="00DE6ADD" w:rsidRPr="004A48F6" w14:paraId="2A528E7D" w14:textId="77777777" w:rsidTr="00DF647C">
        <w:trPr>
          <w:trHeight w:val="214"/>
        </w:trPr>
        <w:tc>
          <w:tcPr>
            <w:tcW w:w="8926" w:type="dxa"/>
            <w:shd w:val="clear" w:color="auto" w:fill="auto"/>
          </w:tcPr>
          <w:p w14:paraId="27B6C93A" w14:textId="77777777" w:rsidR="00DE6ADD" w:rsidRPr="004A48F6" w:rsidRDefault="00DE6ADD" w:rsidP="00DF647C">
            <w:pPr>
              <w:spacing w:before="120" w:line="360" w:lineRule="auto"/>
              <w:rPr>
                <w:rFonts w:asciiTheme="minorHAnsi" w:eastAsia="Franklin Gothic Book" w:hAnsiTheme="minorHAnsi" w:cstheme="minorHAnsi"/>
                <w:kern w:val="14"/>
              </w:rPr>
            </w:pPr>
            <w:r w:rsidRPr="004A48F6">
              <w:rPr>
                <w:rFonts w:asciiTheme="minorHAnsi" w:eastAsia="Franklin Gothic Book" w:hAnsiTheme="minorHAnsi" w:cstheme="minorHAnsi"/>
                <w:kern w:val="14"/>
              </w:rPr>
              <w:t xml:space="preserve">Ggf. Angabe der neuen Ausschreibung: </w:t>
            </w: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r w:rsidRPr="004A48F6">
              <w:rPr>
                <w:rFonts w:asciiTheme="minorHAnsi" w:eastAsia="Franklin Gothic Book" w:hAnsiTheme="minorHAnsi" w:cstheme="minorHAnsi"/>
                <w:kern w:val="14"/>
              </w:rPr>
              <w:t xml:space="preserve"> </w:t>
            </w:r>
          </w:p>
        </w:tc>
      </w:tr>
    </w:tbl>
    <w:p w14:paraId="0578AD87" w14:textId="585CEEC8" w:rsidR="00DE6ADD" w:rsidRPr="004A48F6" w:rsidRDefault="00DE6ADD" w:rsidP="00DE6ADD">
      <w:pPr>
        <w:spacing w:line="276" w:lineRule="auto"/>
        <w:rPr>
          <w:rFonts w:asciiTheme="minorHAnsi" w:eastAsia="Franklin Gothic Book" w:hAnsiTheme="minorHAnsi" w:cstheme="minorHAnsi"/>
          <w:kern w:val="14"/>
        </w:rPr>
      </w:pPr>
    </w:p>
    <w:p w14:paraId="324B36A1" w14:textId="77777777" w:rsidR="00DE6ADD" w:rsidRPr="004A48F6" w:rsidRDefault="00DE6ADD" w:rsidP="00C07C8B">
      <w:pPr>
        <w:spacing w:line="276" w:lineRule="auto"/>
        <w:rPr>
          <w:rFonts w:asciiTheme="minorHAnsi" w:eastAsia="Franklin Gothic Book" w:hAnsiTheme="minorHAnsi" w:cstheme="minorHAnsi"/>
          <w:kern w:val="14"/>
        </w:rPr>
      </w:pPr>
    </w:p>
    <w:tbl>
      <w:tblPr>
        <w:tblW w:w="9209" w:type="dxa"/>
        <w:tblBorders>
          <w:top w:val="single" w:sz="4" w:space="0" w:color="004388"/>
          <w:left w:val="single" w:sz="4" w:space="0" w:color="004388"/>
          <w:bottom w:val="single" w:sz="4" w:space="0" w:color="004388"/>
          <w:right w:val="single" w:sz="4" w:space="0" w:color="004388"/>
          <w:insideH w:val="single" w:sz="4" w:space="0" w:color="004388"/>
          <w:insideV w:val="single" w:sz="4" w:space="0" w:color="004388"/>
        </w:tblBorders>
        <w:tblLayout w:type="fixed"/>
        <w:tblLook w:val="04A0" w:firstRow="1" w:lastRow="0" w:firstColumn="1" w:lastColumn="0" w:noHBand="0" w:noVBand="1"/>
      </w:tblPr>
      <w:tblGrid>
        <w:gridCol w:w="2093"/>
        <w:gridCol w:w="7116"/>
      </w:tblGrid>
      <w:tr w:rsidR="00C07C8B" w:rsidRPr="004A48F6" w14:paraId="6B5F6394" w14:textId="77777777" w:rsidTr="001A7CBA">
        <w:tc>
          <w:tcPr>
            <w:tcW w:w="2093" w:type="dxa"/>
            <w:shd w:val="clear" w:color="auto" w:fill="auto"/>
            <w:vAlign w:val="bottom"/>
          </w:tcPr>
          <w:p w14:paraId="7C50F8AC"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4960E67B" w14:textId="77777777" w:rsidR="00C07C8B" w:rsidRPr="004A48F6" w:rsidRDefault="00C07C8B" w:rsidP="002E7B13">
            <w:pPr>
              <w:jc w:val="right"/>
              <w:rPr>
                <w:rFonts w:asciiTheme="minorHAnsi" w:eastAsia="Franklin Gothic Book" w:hAnsiTheme="minorHAnsi" w:cstheme="minorHAnsi"/>
                <w:kern w:val="14"/>
              </w:rPr>
            </w:pPr>
          </w:p>
          <w:p w14:paraId="2576CA3C"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Ort, Datum</w:t>
            </w:r>
          </w:p>
        </w:tc>
        <w:tc>
          <w:tcPr>
            <w:tcW w:w="7116" w:type="dxa"/>
            <w:shd w:val="clear" w:color="auto" w:fill="auto"/>
            <w:vAlign w:val="bottom"/>
          </w:tcPr>
          <w:p w14:paraId="5939398F" w14:textId="77777777" w:rsidR="00C07C8B" w:rsidRPr="004A48F6" w:rsidRDefault="00C07C8B" w:rsidP="002E7B13">
            <w:pPr>
              <w:jc w:val="right"/>
              <w:rPr>
                <w:rFonts w:asciiTheme="minorHAnsi" w:eastAsia="Franklin Gothic Book" w:hAnsiTheme="minorHAnsi" w:cstheme="minorHAnsi"/>
                <w:kern w:val="14"/>
              </w:rPr>
            </w:pPr>
          </w:p>
          <w:p w14:paraId="03621405" w14:textId="77777777" w:rsidR="00C07C8B" w:rsidRPr="004A48F6" w:rsidRDefault="00C07C8B" w:rsidP="002E7B13">
            <w:pPr>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fldChar w:fldCharType="begin">
                <w:ffData>
                  <w:name w:val="Text4"/>
                  <w:enabled/>
                  <w:calcOnExit w:val="0"/>
                  <w:textInput/>
                </w:ffData>
              </w:fldChar>
            </w:r>
            <w:r w:rsidRPr="004A48F6">
              <w:rPr>
                <w:rFonts w:asciiTheme="minorHAnsi" w:eastAsia="Franklin Gothic Book" w:hAnsiTheme="minorHAnsi" w:cstheme="minorHAnsi"/>
                <w:kern w:val="14"/>
              </w:rPr>
              <w:instrText xml:space="preserve"> FORMTEXT </w:instrText>
            </w:r>
            <w:r w:rsidRPr="004A48F6">
              <w:rPr>
                <w:rFonts w:asciiTheme="minorHAnsi" w:eastAsia="Franklin Gothic Book" w:hAnsiTheme="minorHAnsi" w:cstheme="minorHAnsi"/>
                <w:kern w:val="14"/>
              </w:rPr>
            </w:r>
            <w:r w:rsidRPr="004A48F6">
              <w:rPr>
                <w:rFonts w:asciiTheme="minorHAnsi" w:eastAsia="Franklin Gothic Book" w:hAnsiTheme="minorHAnsi" w:cstheme="minorHAnsi"/>
                <w:kern w:val="14"/>
              </w:rPr>
              <w:fldChar w:fldCharType="separate"/>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t> </w:t>
            </w:r>
            <w:r w:rsidRPr="004A48F6">
              <w:rPr>
                <w:rFonts w:asciiTheme="minorHAnsi" w:eastAsia="Franklin Gothic Book" w:hAnsiTheme="minorHAnsi" w:cstheme="minorHAnsi"/>
                <w:kern w:val="14"/>
              </w:rPr>
              <w:fldChar w:fldCharType="end"/>
            </w:r>
          </w:p>
          <w:p w14:paraId="64A6BAF6" w14:textId="38888FF9" w:rsidR="00C07C8B" w:rsidRPr="004A48F6" w:rsidRDefault="00C07C8B" w:rsidP="00B008B1">
            <w:pPr>
              <w:spacing w:line="240" w:lineRule="auto"/>
              <w:jc w:val="right"/>
              <w:rPr>
                <w:rFonts w:asciiTheme="minorHAnsi" w:eastAsia="Franklin Gothic Book" w:hAnsiTheme="minorHAnsi" w:cstheme="minorHAnsi"/>
                <w:kern w:val="14"/>
              </w:rPr>
            </w:pPr>
            <w:r w:rsidRPr="004A48F6">
              <w:rPr>
                <w:rFonts w:asciiTheme="minorHAnsi" w:eastAsia="Franklin Gothic Book" w:hAnsiTheme="minorHAnsi" w:cstheme="minorHAnsi"/>
                <w:kern w:val="14"/>
              </w:rPr>
              <w:t>Unterschrift und Name in Druckbuchstaben des/der zeichnungsberechtigten Vertreter/in des Projekt</w:t>
            </w:r>
            <w:r w:rsidR="00B008B1" w:rsidRPr="004A48F6">
              <w:rPr>
                <w:rFonts w:asciiTheme="minorHAnsi" w:eastAsia="Franklin Gothic Book" w:hAnsiTheme="minorHAnsi" w:cstheme="minorHAnsi"/>
                <w:kern w:val="14"/>
              </w:rPr>
              <w:t>partner</w:t>
            </w:r>
            <w:r w:rsidRPr="004A48F6">
              <w:rPr>
                <w:rFonts w:asciiTheme="minorHAnsi" w:eastAsia="Franklin Gothic Book" w:hAnsiTheme="minorHAnsi" w:cstheme="minorHAnsi"/>
                <w:kern w:val="14"/>
              </w:rPr>
              <w:t xml:space="preserve">s  </w:t>
            </w:r>
          </w:p>
        </w:tc>
      </w:tr>
    </w:tbl>
    <w:p w14:paraId="457C1A67" w14:textId="77777777" w:rsidR="00C07C8B" w:rsidRPr="004A48F6" w:rsidRDefault="00C07C8B" w:rsidP="00C07C8B">
      <w:pPr>
        <w:spacing w:line="276" w:lineRule="auto"/>
        <w:rPr>
          <w:rFonts w:asciiTheme="minorHAnsi" w:eastAsia="Franklin Gothic Book" w:hAnsiTheme="minorHAnsi" w:cstheme="minorHAnsi"/>
          <w:kern w:val="14"/>
        </w:rPr>
      </w:pPr>
    </w:p>
    <w:bookmarkEnd w:id="6"/>
    <w:p w14:paraId="450DC227" w14:textId="77777777" w:rsidR="00012DD9" w:rsidRPr="004A48F6" w:rsidRDefault="00012DD9" w:rsidP="001A7CBA">
      <w:pPr>
        <w:spacing w:line="276" w:lineRule="auto"/>
        <w:rPr>
          <w:rFonts w:asciiTheme="minorHAnsi" w:eastAsia="Franklin Gothic Book" w:hAnsiTheme="minorHAnsi" w:cstheme="minorHAnsi"/>
          <w:kern w:val="14"/>
        </w:rPr>
      </w:pPr>
    </w:p>
    <w:sectPr w:rsidR="00012DD9" w:rsidRPr="004A48F6" w:rsidSect="00822FEC">
      <w:headerReference w:type="default" r:id="rId10"/>
      <w:footerReference w:type="default" r:id="rId11"/>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614B" w14:textId="77777777" w:rsidR="000236FB" w:rsidRDefault="000236FB" w:rsidP="00C45C0C">
      <w:pPr>
        <w:spacing w:after="0" w:line="240" w:lineRule="auto"/>
      </w:pPr>
      <w:r>
        <w:separator/>
      </w:r>
    </w:p>
  </w:endnote>
  <w:endnote w:type="continuationSeparator" w:id="0">
    <w:p w14:paraId="152DE1D0" w14:textId="77777777" w:rsidR="000236FB" w:rsidRDefault="000236FB" w:rsidP="00C45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D3C0" w14:textId="23EECC86" w:rsidR="000236FB" w:rsidRPr="00302422" w:rsidRDefault="000236FB" w:rsidP="00566837">
    <w:pPr>
      <w:pStyle w:val="Fuzeile"/>
    </w:pPr>
    <w:r w:rsidRPr="00302422">
      <w:rPr>
        <w:noProof/>
        <w:lang w:eastAsia="de-DE"/>
      </w:rPr>
      <mc:AlternateContent>
        <mc:Choice Requires="wps">
          <w:drawing>
            <wp:anchor distT="0" distB="0" distL="114300" distR="114300" simplePos="0" relativeHeight="251665408" behindDoc="0" locked="0" layoutInCell="1" allowOverlap="1" wp14:anchorId="34507227" wp14:editId="0D381B69">
              <wp:simplePos x="0" y="0"/>
              <wp:positionH relativeFrom="column">
                <wp:posOffset>0</wp:posOffset>
              </wp:positionH>
              <wp:positionV relativeFrom="paragraph">
                <wp:posOffset>-57748</wp:posOffset>
              </wp:positionV>
              <wp:extent cx="5759450" cy="0"/>
              <wp:effectExtent l="0" t="0" r="31750" b="19050"/>
              <wp:wrapNone/>
              <wp:docPr id="12" name="Gerader Verbinder 12"/>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4205B0" id="Gerader Verbinde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5pt" to="4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" strokecolor="#004388 [3204]" strokeweight=".5pt">
              <v:stroke joinstyle="miter"/>
            </v:line>
          </w:pict>
        </mc:Fallback>
      </mc:AlternateContent>
    </w:r>
    <w:r>
      <w:t>Orientierungsvermerk zur Auftragsvergabe</w:t>
    </w:r>
    <w:r>
      <w:tab/>
    </w:r>
    <w:r w:rsidRPr="00302422">
      <w:fldChar w:fldCharType="begin"/>
    </w:r>
    <w:r w:rsidRPr="00302422">
      <w:instrText>PAGE   \* MERGEFORMAT</w:instrText>
    </w:r>
    <w:r w:rsidRPr="00302422">
      <w:fldChar w:fldCharType="separate"/>
    </w:r>
    <w:r w:rsidR="00A01452">
      <w:rPr>
        <w:noProof/>
      </w:rPr>
      <w:t>1</w:t>
    </w:r>
    <w:r w:rsidRPr="00302422">
      <w:fldChar w:fldCharType="end"/>
    </w:r>
    <w:r>
      <w:tab/>
      <w:t xml:space="preserve">2. Version </w:t>
    </w:r>
    <w:r w:rsidRPr="00267949">
      <w:t>vom 18.</w:t>
    </w:r>
    <w:r>
      <w:t>01.2024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7A19E" w14:textId="77777777" w:rsidR="000236FB" w:rsidRDefault="000236FB" w:rsidP="00C45C0C">
      <w:pPr>
        <w:spacing w:after="0" w:line="240" w:lineRule="auto"/>
      </w:pPr>
      <w:r>
        <w:separator/>
      </w:r>
    </w:p>
  </w:footnote>
  <w:footnote w:type="continuationSeparator" w:id="0">
    <w:p w14:paraId="58450E9E" w14:textId="77777777" w:rsidR="000236FB" w:rsidRDefault="000236FB" w:rsidP="00C45C0C">
      <w:pPr>
        <w:spacing w:after="0" w:line="240" w:lineRule="auto"/>
      </w:pPr>
      <w:r>
        <w:continuationSeparator/>
      </w:r>
    </w:p>
  </w:footnote>
  <w:footnote w:id="1">
    <w:p w14:paraId="360E64D4" w14:textId="77777777" w:rsidR="000236FB" w:rsidRPr="00DF647C" w:rsidRDefault="000236FB" w:rsidP="008F3245">
      <w:pPr>
        <w:pStyle w:val="Funotentext"/>
        <w:rPr>
          <w:rFonts w:asciiTheme="minorHAnsi" w:hAnsiTheme="minorHAnsi" w:cstheme="minorHAnsi"/>
          <w:bCs/>
          <w:kern w:val="14"/>
          <w:sz w:val="16"/>
          <w:szCs w:val="16"/>
          <w:lang w:val="de-DE" w:eastAsia="en-US"/>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r w:rsidRPr="00DF647C">
        <w:rPr>
          <w:rFonts w:asciiTheme="minorHAnsi" w:hAnsiTheme="minorHAnsi" w:cstheme="minorHAnsi"/>
          <w:bCs/>
          <w:kern w:val="14"/>
          <w:sz w:val="16"/>
          <w:szCs w:val="16"/>
          <w:lang w:val="de-DE" w:eastAsia="en-US"/>
        </w:rPr>
        <w:t xml:space="preserve">UGvO: ≤ 5.000 € - aber befristet bis 31.12.24 für alle Beschaffungen: ≤ 25.000 €; </w:t>
      </w:r>
    </w:p>
    <w:p w14:paraId="613EFA32" w14:textId="77777777" w:rsidR="000236FB" w:rsidRPr="00DF647C" w:rsidRDefault="000236FB" w:rsidP="008F3245">
      <w:pPr>
        <w:pStyle w:val="Funotentext"/>
        <w:rPr>
          <w:rFonts w:asciiTheme="minorHAnsi" w:hAnsiTheme="minorHAnsi" w:cstheme="minorHAnsi"/>
          <w:lang w:val="de-DE"/>
        </w:rPr>
      </w:pPr>
      <w:r w:rsidRPr="00DF647C">
        <w:rPr>
          <w:rFonts w:asciiTheme="minorHAnsi" w:hAnsiTheme="minorHAnsi" w:cstheme="minorHAnsi"/>
          <w:bCs/>
          <w:kern w:val="14"/>
          <w:sz w:val="16"/>
          <w:szCs w:val="16"/>
          <w:lang w:val="de-DE" w:eastAsia="en-US"/>
        </w:rPr>
        <w:t xml:space="preserve">  VOB/A 1. Abschn.: ≤ 10.000 € - aber befristet bis 31.12.24 für alle Beschaffungen ≤ 25.000 €</w:t>
      </w:r>
      <w:r w:rsidRPr="00DF647C">
        <w:rPr>
          <w:rFonts w:asciiTheme="minorHAnsi" w:hAnsiTheme="minorHAnsi" w:cstheme="minorHAnsi"/>
          <w:b/>
          <w:bCs/>
          <w:kern w:val="14"/>
          <w:sz w:val="22"/>
          <w:szCs w:val="26"/>
          <w:lang w:val="de-DE" w:eastAsia="en-US"/>
        </w:rPr>
        <w:t xml:space="preserve">  </w:t>
      </w:r>
    </w:p>
  </w:footnote>
  <w:footnote w:id="2">
    <w:p w14:paraId="5441AA77" w14:textId="77777777" w:rsidR="000236FB" w:rsidRPr="00DF647C" w:rsidRDefault="000236FB" w:rsidP="00D74AA4">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Nr 3.3 ANBest-P/I: Aufträge sind an fachkundige und leistungsfähige Anbieter nach wettbewerblichen Gesichtspunkten zu vergeben. Das bedeutet:</w:t>
      </w:r>
    </w:p>
    <w:p w14:paraId="76356AD9" w14:textId="77777777" w:rsidR="000236FB" w:rsidRPr="00DF647C" w:rsidRDefault="000236FB" w:rsidP="00D74AA4">
      <w:pPr>
        <w:pStyle w:val="Funotentext"/>
        <w:rPr>
          <w:rFonts w:asciiTheme="minorHAnsi" w:hAnsiTheme="minorHAnsi" w:cstheme="minorHAnsi"/>
          <w:sz w:val="18"/>
          <w:szCs w:val="18"/>
        </w:rPr>
      </w:pPr>
      <w:r w:rsidRPr="00DF647C">
        <w:rPr>
          <w:rFonts w:asciiTheme="minorHAnsi" w:hAnsiTheme="minorHAnsi" w:cstheme="minorHAnsi"/>
          <w:sz w:val="18"/>
          <w:szCs w:val="18"/>
        </w:rPr>
        <w:t>a)     Anbieter, die zur Abgabe eines Angebots aufgefordert werden (Nr. 3.1) oder an die ein Auftrag vergeben wird (Nr. 3.2), müssen fachlich und personell in der Lage sein, den zu vergebenden Auftrag auszuführen. Die Vergabe an einen Generalübernehmer ist nicht zulässig.</w:t>
      </w:r>
    </w:p>
    <w:p w14:paraId="7A50FBF1" w14:textId="77777777" w:rsidR="000236FB" w:rsidRPr="00DF647C" w:rsidRDefault="000236FB" w:rsidP="00D74AA4">
      <w:pPr>
        <w:pStyle w:val="Funotentext"/>
        <w:rPr>
          <w:rFonts w:asciiTheme="minorHAnsi" w:hAnsiTheme="minorHAnsi" w:cstheme="minorHAnsi"/>
          <w:lang w:val="de-DE"/>
        </w:rPr>
      </w:pPr>
      <w:r w:rsidRPr="00DF647C">
        <w:rPr>
          <w:rFonts w:asciiTheme="minorHAnsi" w:hAnsiTheme="minorHAnsi" w:cstheme="minorHAnsi"/>
          <w:sz w:val="18"/>
          <w:szCs w:val="18"/>
        </w:rPr>
        <w:t>b)    Der Zuwendungsempfänger soll zwischen den Anbietern wechseln, die er zur Abgabe eines Angebots auffordert (Nr. 3.1) oder an die er einen Auftrag direkt vergibt (Nr. 3.2).</w:t>
      </w:r>
    </w:p>
  </w:footnote>
  <w:footnote w:id="3">
    <w:p w14:paraId="3C804B6F" w14:textId="77777777" w:rsidR="000236FB" w:rsidRPr="00DF647C" w:rsidRDefault="000236FB" w:rsidP="00544F3E">
      <w:pPr>
        <w:pStyle w:val="Funotentext"/>
        <w:rPr>
          <w:rFonts w:asciiTheme="minorHAnsi" w:hAnsiTheme="minorHAnsi" w:cstheme="minorHAnsi"/>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r w:rsidRPr="00DF647C">
        <w:rPr>
          <w:rFonts w:asciiTheme="minorHAnsi" w:hAnsiTheme="minorHAnsi" w:cstheme="minorHAnsi"/>
          <w:sz w:val="18"/>
          <w:szCs w:val="18"/>
        </w:rPr>
        <w:t xml:space="preserve">Bei Liefer- und Dienstleistungen bis zu einem Auftragswert von 214.000 € und bei Bau- und Planungsleistungen bis zu einem Auftragswert von 5,35 Mio. €, </w:t>
      </w:r>
      <w:r w:rsidRPr="00DF647C">
        <w:rPr>
          <w:rFonts w:asciiTheme="minorHAnsi" w:hAnsiTheme="minorHAnsi" w:cstheme="minorHAnsi"/>
          <w:b/>
          <w:sz w:val="18"/>
          <w:szCs w:val="18"/>
        </w:rPr>
        <w:t>darüber ist eine EU-weite Ausschreibung vorgeschrieben</w:t>
      </w:r>
    </w:p>
  </w:footnote>
  <w:footnote w:id="4">
    <w:p w14:paraId="20DAB552"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r w:rsidRPr="00DF647C">
        <w:rPr>
          <w:rFonts w:asciiTheme="minorHAnsi" w:hAnsiTheme="minorHAnsi" w:cstheme="minorHAnsi"/>
          <w:sz w:val="18"/>
          <w:szCs w:val="18"/>
        </w:rPr>
        <w:t>Empfehlung: ca. 4 Wochen nach Zuschlagsfrist</w:t>
      </w:r>
    </w:p>
  </w:footnote>
  <w:footnote w:id="5">
    <w:p w14:paraId="016AD605" w14:textId="77777777" w:rsidR="000236FB" w:rsidRPr="00DF647C" w:rsidRDefault="000236FB">
      <w:pPr>
        <w:pStyle w:val="Funotentext"/>
        <w:rPr>
          <w:rFonts w:asciiTheme="minorHAnsi" w:hAnsiTheme="minorHAnsi" w:cstheme="minorHAnsi"/>
          <w:sz w:val="18"/>
          <w:szCs w:val="18"/>
          <w:lang w:val="de-DE"/>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w:t>
      </w:r>
      <w:r w:rsidRPr="00DF647C">
        <w:rPr>
          <w:rFonts w:asciiTheme="minorHAnsi" w:hAnsiTheme="minorHAnsi" w:cstheme="minorHAnsi"/>
          <w:b/>
          <w:sz w:val="18"/>
          <w:szCs w:val="18"/>
        </w:rPr>
        <w:t>National:</w:t>
      </w:r>
      <w:r w:rsidRPr="00DF647C">
        <w:rPr>
          <w:rFonts w:asciiTheme="minorHAnsi" w:hAnsiTheme="minorHAnsi" w:cstheme="minorHAnsi"/>
          <w:sz w:val="18"/>
          <w:szCs w:val="18"/>
        </w:rPr>
        <w:t xml:space="preserve"> Beschränkte Ausschreibung mit Teilnahmewettbewerb, Verhandlungsvergabe mit Teilnahmewettbewerb</w:t>
      </w:r>
    </w:p>
  </w:footnote>
  <w:footnote w:id="6">
    <w:p w14:paraId="7AA13F60"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Teilnahmefrist</w:t>
      </w:r>
    </w:p>
  </w:footnote>
  <w:footnote w:id="7">
    <w:p w14:paraId="1709439C"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8">
    <w:p w14:paraId="59736EBE"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rPr>
        <w:footnoteRef/>
      </w:r>
      <w:r w:rsidRPr="00DF647C">
        <w:rPr>
          <w:rFonts w:asciiTheme="minorHAnsi" w:hAnsiTheme="minorHAnsi" w:cstheme="minorHAnsi"/>
        </w:rPr>
        <w:t xml:space="preserve"> </w:t>
      </w:r>
      <w:r w:rsidRPr="00DF647C">
        <w:rPr>
          <w:rFonts w:asciiTheme="minorHAnsi" w:hAnsiTheme="minorHAnsi" w:cstheme="minorHAnsi"/>
          <w:sz w:val="18"/>
          <w:szCs w:val="18"/>
        </w:rPr>
        <w:t>Nicht relevant bei öffentlicher Ausschreibung</w:t>
      </w:r>
    </w:p>
  </w:footnote>
  <w:footnote w:id="9">
    <w:p w14:paraId="3C6C5C45"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der Angebotsfrist</w:t>
      </w:r>
    </w:p>
  </w:footnote>
  <w:footnote w:id="10">
    <w:p w14:paraId="241C9677"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11">
    <w:p w14:paraId="2A126C13" w14:textId="77777777" w:rsidR="000236FB" w:rsidRPr="00DF647C" w:rsidRDefault="000236FB" w:rsidP="002F10E6">
      <w:pPr>
        <w:pStyle w:val="Funotentext"/>
        <w:rPr>
          <w:rFonts w:asciiTheme="minorHAnsi" w:hAnsiTheme="minorHAnsi" w:cstheme="minorHAnsi"/>
        </w:rPr>
      </w:pPr>
      <w:r w:rsidRPr="00DF647C">
        <w:rPr>
          <w:rStyle w:val="Funotenzeichen"/>
          <w:rFonts w:asciiTheme="minorHAnsi" w:hAnsiTheme="minorHAnsi" w:cstheme="minorHAnsi"/>
        </w:rPr>
        <w:footnoteRef/>
      </w:r>
      <w:r w:rsidRPr="00DF647C">
        <w:rPr>
          <w:rFonts w:asciiTheme="minorHAnsi" w:hAnsiTheme="minorHAnsi" w:cstheme="minorHAnsi"/>
        </w:rPr>
        <w:t xml:space="preserve"> Falls diese nicht bereits im Rahmen eines Teilnahmewettbewerbs überprüft wurden.</w:t>
      </w:r>
    </w:p>
  </w:footnote>
  <w:footnote w:id="12">
    <w:p w14:paraId="5D93746E" w14:textId="77777777" w:rsidR="000236FB" w:rsidRPr="00DF647C" w:rsidRDefault="000236F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Verpflichtend für Liefer- und Dienstleistungsaufträge ab 25.000 € netto bzw. für Bauaufträge ab 15.000 € netto.</w:t>
      </w:r>
    </w:p>
  </w:footnote>
  <w:footnote w:id="13">
    <w:p w14:paraId="7CE69AC4"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Bei Liefer- und Dienstleistungen ab einem Auftragswert von 214.000 € und bei Bau- und Planungsleistungen ab einem Auftragswert von 5,35 Mio. € anzuwenden</w:t>
      </w:r>
    </w:p>
  </w:footnote>
  <w:footnote w:id="14">
    <w:p w14:paraId="35CC463E"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Frühester Termin für die Zuschlagserteilung (15 Kalendertage nach Absendung; zehn Kalendertage bei Information per Fax oder auf elektronischem Weg)</w:t>
      </w:r>
    </w:p>
  </w:footnote>
  <w:footnote w:id="15">
    <w:p w14:paraId="78AF87DF"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Empfehlung: ca. 4 Wochen nach Zuschlagsfrist</w:t>
      </w:r>
    </w:p>
  </w:footnote>
  <w:footnote w:id="16">
    <w:p w14:paraId="00FC5D91" w14:textId="77777777" w:rsidR="000236FB" w:rsidRPr="00DF647C" w:rsidRDefault="000236FB">
      <w:pPr>
        <w:pStyle w:val="Funotentext"/>
        <w:rPr>
          <w:rFonts w:asciiTheme="minorHAnsi" w:hAnsiTheme="minorHAnsi" w:cstheme="minorHAnsi"/>
          <w:sz w:val="18"/>
          <w:szCs w:val="18"/>
          <w:lang w:val="de-DE"/>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w:t>
      </w:r>
      <w:r w:rsidRPr="00DF647C">
        <w:rPr>
          <w:rFonts w:asciiTheme="minorHAnsi" w:hAnsiTheme="minorHAnsi" w:cstheme="minorHAnsi"/>
          <w:b/>
          <w:sz w:val="18"/>
          <w:szCs w:val="18"/>
        </w:rPr>
        <w:t xml:space="preserve">EU-weit: </w:t>
      </w:r>
      <w:r w:rsidRPr="00DF647C">
        <w:rPr>
          <w:rFonts w:asciiTheme="minorHAnsi" w:hAnsiTheme="minorHAnsi" w:cstheme="minorHAnsi"/>
          <w:sz w:val="18"/>
          <w:szCs w:val="18"/>
        </w:rPr>
        <w:t>Nicht-offenes Verfahren, Verhandlungsverfahren mit Teilnahmewettbewerb, Wettbewerblicher Dialog, Innovationspartnerschaft</w:t>
      </w:r>
    </w:p>
  </w:footnote>
  <w:footnote w:id="17">
    <w:p w14:paraId="6C9E3859"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Teilnahmefrist</w:t>
      </w:r>
    </w:p>
  </w:footnote>
  <w:footnote w:id="18">
    <w:p w14:paraId="0CE4A2C6" w14:textId="77777777" w:rsidR="000236FB" w:rsidRPr="00DF647C" w:rsidRDefault="000236FB" w:rsidP="00C07C8B">
      <w:pPr>
        <w:pStyle w:val="Funotentext"/>
        <w:rPr>
          <w:rFonts w:asciiTheme="minorHAnsi" w:hAnsiTheme="minorHAnsi" w:cstheme="minorHAnsi"/>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19">
    <w:p w14:paraId="3A454F49"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Nicht relevant bei öffentlicher Ausschreibung</w:t>
      </w:r>
    </w:p>
  </w:footnote>
  <w:footnote w:id="20">
    <w:p w14:paraId="0FFF76B1"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Nach Ablauf der Angebotsfrist</w:t>
      </w:r>
    </w:p>
  </w:footnote>
  <w:footnote w:id="21">
    <w:p w14:paraId="56792F9A" w14:textId="77777777" w:rsidR="000236FB" w:rsidRPr="00DF647C" w:rsidRDefault="000236FB" w:rsidP="00C07C8B">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Mind. 2 Personen</w:t>
      </w:r>
    </w:p>
  </w:footnote>
  <w:footnote w:id="22">
    <w:p w14:paraId="670122CD" w14:textId="77777777" w:rsidR="000236FB" w:rsidRPr="00DF647C" w:rsidRDefault="000236FB" w:rsidP="002E4ED1">
      <w:pPr>
        <w:pStyle w:val="Funotentext"/>
        <w:rPr>
          <w:rFonts w:asciiTheme="minorHAnsi" w:hAnsiTheme="minorHAnsi" w:cstheme="minorHAnsi"/>
          <w:sz w:val="18"/>
          <w:szCs w:val="18"/>
        </w:rPr>
      </w:pPr>
      <w:r w:rsidRPr="00DF647C">
        <w:rPr>
          <w:rStyle w:val="Funotenzeichen"/>
          <w:rFonts w:asciiTheme="minorHAnsi" w:hAnsiTheme="minorHAnsi" w:cstheme="minorHAnsi"/>
          <w:sz w:val="18"/>
          <w:szCs w:val="18"/>
        </w:rPr>
        <w:footnoteRef/>
      </w:r>
      <w:r w:rsidRPr="00DF647C">
        <w:rPr>
          <w:rFonts w:asciiTheme="minorHAnsi" w:hAnsiTheme="minorHAnsi" w:cstheme="minorHAnsi"/>
          <w:sz w:val="18"/>
          <w:szCs w:val="18"/>
        </w:rPr>
        <w:t xml:space="preserve"> Falls diese nicht bereits im Rahmen eines Teilnahmewettbewerbs überprüft wurden.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0B44" w14:textId="77777777" w:rsidR="000236FB" w:rsidRDefault="000236FB">
    <w:pPr>
      <w:pStyle w:val="Kopfzeile"/>
    </w:pPr>
    <w:r>
      <w:drawing>
        <wp:anchor distT="0" distB="0" distL="114300" distR="114300" simplePos="0" relativeHeight="251663360" behindDoc="1" locked="0" layoutInCell="1" allowOverlap="1" wp14:anchorId="24AF1F75" wp14:editId="6D568053">
          <wp:simplePos x="0" y="0"/>
          <wp:positionH relativeFrom="page">
            <wp:align>left</wp:align>
          </wp:positionH>
          <wp:positionV relativeFrom="paragraph">
            <wp:posOffset>-450523</wp:posOffset>
          </wp:positionV>
          <wp:extent cx="7585200" cy="1134000"/>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izblatt_deutsch-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34000"/>
                  </a:xfrm>
                  <a:prstGeom prst="rect">
                    <a:avLst/>
                  </a:prstGeom>
                </pic:spPr>
              </pic:pic>
            </a:graphicData>
          </a:graphic>
          <wp14:sizeRelH relativeFrom="margin">
            <wp14:pctWidth>0</wp14:pctWidth>
          </wp14:sizeRelH>
          <wp14:sizeRelV relativeFrom="margin">
            <wp14:pctHeight>0</wp14:pctHeight>
          </wp14:sizeRelV>
        </wp:anchor>
      </w:drawing>
    </w:r>
  </w:p>
  <w:p w14:paraId="746C2F74" w14:textId="77777777" w:rsidR="000236FB" w:rsidRDefault="000236FB">
    <w:pPr>
      <w:pStyle w:val="Kopfzeile"/>
    </w:pPr>
    <w:r w:rsidRPr="00302422">
      <mc:AlternateContent>
        <mc:Choice Requires="wps">
          <w:drawing>
            <wp:anchor distT="0" distB="0" distL="114300" distR="114300" simplePos="0" relativeHeight="251661312" behindDoc="0" locked="0" layoutInCell="1" allowOverlap="1" wp14:anchorId="2A85F287" wp14:editId="6FB600FA">
              <wp:simplePos x="0" y="0"/>
              <wp:positionH relativeFrom="margin">
                <wp:align>left</wp:align>
              </wp:positionH>
              <wp:positionV relativeFrom="paragraph">
                <wp:posOffset>635820</wp:posOffset>
              </wp:positionV>
              <wp:extent cx="575945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DA8ABB" id="Gerader Verbinder 1"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0.05pt" to="453.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" strokecolor="#004388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63E"/>
    <w:multiLevelType w:val="multilevel"/>
    <w:tmpl w:val="5A724812"/>
    <w:styleLink w:val="berschriften"/>
    <w:lvl w:ilvl="0">
      <w:start w:val="1"/>
      <w:numFmt w:val="decimal"/>
      <w:lvlText w:val="%1"/>
      <w:lvlJc w:val="left"/>
      <w:pPr>
        <w:ind w:left="510" w:hanging="510"/>
      </w:pPr>
    </w:lvl>
    <w:lvl w:ilvl="1">
      <w:start w:val="1"/>
      <w:numFmt w:val="decimal"/>
      <w:lvlText w:val="%1|%2"/>
      <w:lvlJc w:val="left"/>
      <w:pPr>
        <w:ind w:left="510" w:hanging="510"/>
      </w:pPr>
    </w:lvl>
    <w:lvl w:ilvl="2">
      <w:start w:val="1"/>
      <w:numFmt w:val="decimal"/>
      <w:lvlText w:val="%1|%2|%3"/>
      <w:lvlJc w:val="left"/>
      <w:pPr>
        <w:ind w:left="680" w:hanging="6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0542A2"/>
    <w:multiLevelType w:val="multilevel"/>
    <w:tmpl w:val="1882AAF6"/>
    <w:numStyleLink w:val="ListeBereich"/>
  </w:abstractNum>
  <w:abstractNum w:abstractNumId="2" w15:restartNumberingAfterBreak="0">
    <w:nsid w:val="127E1E53"/>
    <w:multiLevelType w:val="multilevel"/>
    <w:tmpl w:val="0A8AB768"/>
    <w:lvl w:ilvl="0">
      <w:start w:val="1"/>
      <w:numFmt w:val="decimal"/>
      <w:lvlText w:val="%1."/>
      <w:lvlJc w:val="left"/>
      <w:pPr>
        <w:ind w:left="360" w:hanging="360"/>
      </w:pPr>
    </w:lvl>
    <w:lvl w:ilvl="1">
      <w:start w:val="1"/>
      <w:numFmt w:val="decimal"/>
      <w:pStyle w:val="Aufzhlu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90BDF"/>
    <w:multiLevelType w:val="multilevel"/>
    <w:tmpl w:val="AB00AB56"/>
    <w:numStyleLink w:val="Aufzhlung"/>
  </w:abstractNum>
  <w:abstractNum w:abstractNumId="4" w15:restartNumberingAfterBreak="0">
    <w:nsid w:val="140128E0"/>
    <w:multiLevelType w:val="hybridMultilevel"/>
    <w:tmpl w:val="879E1F4C"/>
    <w:lvl w:ilvl="0" w:tplc="BB3EF2B4">
      <w:start w:val="5"/>
      <w:numFmt w:val="bullet"/>
      <w:lvlText w:val="-"/>
      <w:lvlJc w:val="left"/>
      <w:pPr>
        <w:ind w:left="720" w:hanging="360"/>
      </w:pPr>
      <w:rPr>
        <w:rFonts w:ascii="Franklin Gothic Book" w:eastAsia="Calibri" w:hAnsi="Franklin Gothic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060973"/>
    <w:multiLevelType w:val="hybridMultilevel"/>
    <w:tmpl w:val="D6FE5F82"/>
    <w:lvl w:ilvl="0" w:tplc="6498A140">
      <w:start w:val="1"/>
      <w:numFmt w:val="decimal"/>
      <w:pStyle w:val="AufzhlungNummer"/>
      <w:lvlText w:val="%1|"/>
      <w:lvlJc w:val="left"/>
      <w:pPr>
        <w:ind w:left="851"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FB5BCE"/>
    <w:multiLevelType w:val="hybridMultilevel"/>
    <w:tmpl w:val="B0D6751A"/>
    <w:lvl w:ilvl="0" w:tplc="ED9C36D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1D52C54"/>
    <w:multiLevelType w:val="hybridMultilevel"/>
    <w:tmpl w:val="1E1EA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1E1033"/>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17E4E"/>
    <w:multiLevelType w:val="multilevel"/>
    <w:tmpl w:val="1882AAF6"/>
    <w:styleLink w:val="ListeBereich"/>
    <w:lvl w:ilvl="0">
      <w:start w:val="1"/>
      <w:numFmt w:val="decimal"/>
      <w:pStyle w:val="berschriftBereichListe"/>
      <w:suff w:val="nothing"/>
      <w:lvlText w:val="Bereich %1 | "/>
      <w:lvlJc w:val="left"/>
      <w:pPr>
        <w:ind w:left="360" w:hanging="360"/>
      </w:pPr>
      <w:rPr>
        <w:rFonts w:ascii="Franklin Gothic Book" w:hAnsi="Franklin Gothic Book" w:hint="default"/>
        <w:color w:val="446A7B"/>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AA4F32"/>
    <w:multiLevelType w:val="multilevel"/>
    <w:tmpl w:val="BEA20486"/>
    <w:numStyleLink w:val="ListeAbbildung"/>
  </w:abstractNum>
  <w:abstractNum w:abstractNumId="12" w15:restartNumberingAfterBreak="0">
    <w:nsid w:val="3C9F69A2"/>
    <w:multiLevelType w:val="multilevel"/>
    <w:tmpl w:val="94EA7812"/>
    <w:styleLink w:val="ListeTabelle"/>
    <w:lvl w:ilvl="0">
      <w:start w:val="1"/>
      <w:numFmt w:val="decimal"/>
      <w:pStyle w:val="berschriftTabellenListe"/>
      <w:suff w:val="nothing"/>
      <w:lvlText w:val="Tabelle %1 | "/>
      <w:lvlJc w:val="left"/>
      <w:pPr>
        <w:ind w:left="0" w:firstLine="0"/>
      </w:pPr>
      <w:rPr>
        <w:rFonts w:ascii="Franklin Gothic Book" w:hAnsi="Franklin Gothic Book" w:hint="default"/>
        <w:color w:val="446A7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300B7E"/>
    <w:multiLevelType w:val="hybridMultilevel"/>
    <w:tmpl w:val="5D24C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46347F"/>
    <w:multiLevelType w:val="hybridMultilevel"/>
    <w:tmpl w:val="E1C4C3BC"/>
    <w:lvl w:ilvl="0" w:tplc="E12AC9BC">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4A21BF1"/>
    <w:multiLevelType w:val="hybridMultilevel"/>
    <w:tmpl w:val="42F65812"/>
    <w:lvl w:ilvl="0" w:tplc="2494CC26">
      <w:start w:val="1"/>
      <w:numFmt w:val="bullet"/>
      <w:pStyle w:val="Aufzhlung0"/>
      <w:lvlText w:val="+"/>
      <w:lvlJc w:val="left"/>
      <w:pPr>
        <w:ind w:left="360" w:hanging="360"/>
      </w:pPr>
      <w:rPr>
        <w:rFonts w:ascii="Segoe UI" w:hAnsi="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3C2F41"/>
    <w:multiLevelType w:val="hybridMultilevel"/>
    <w:tmpl w:val="BE4E4590"/>
    <w:lvl w:ilvl="0" w:tplc="6DF49B56">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111D91"/>
    <w:multiLevelType w:val="hybridMultilevel"/>
    <w:tmpl w:val="796EF334"/>
    <w:lvl w:ilvl="0" w:tplc="FA08A6A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9E90523"/>
    <w:multiLevelType w:val="multilevel"/>
    <w:tmpl w:val="94EA7812"/>
    <w:numStyleLink w:val="ListeTabelle"/>
  </w:abstractNum>
  <w:abstractNum w:abstractNumId="19" w15:restartNumberingAfterBreak="0">
    <w:nsid w:val="5DFB3C2C"/>
    <w:multiLevelType w:val="hybridMultilevel"/>
    <w:tmpl w:val="95BE36FC"/>
    <w:lvl w:ilvl="0" w:tplc="E5964896">
      <w:start w:val="1"/>
      <w:numFmt w:val="decimal"/>
      <w:lvlText w:val="%1."/>
      <w:lvlJc w:val="left"/>
      <w:pPr>
        <w:ind w:left="720" w:hanging="360"/>
      </w:pPr>
      <w:rPr>
        <w:rFonts w:hint="default"/>
        <w:color w:val="004388" w:themeColor="text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2E70FF"/>
    <w:multiLevelType w:val="multilevel"/>
    <w:tmpl w:val="BEA20486"/>
    <w:styleLink w:val="ListeAbbildung"/>
    <w:lvl w:ilvl="0">
      <w:start w:val="1"/>
      <w:numFmt w:val="decimal"/>
      <w:pStyle w:val="berschriftAbbildungListe"/>
      <w:suff w:val="nothing"/>
      <w:lvlText w:val="Abbildung %1 |  "/>
      <w:lvlJc w:val="left"/>
      <w:pPr>
        <w:ind w:left="0" w:firstLine="0"/>
      </w:pPr>
      <w:rPr>
        <w:rFonts w:ascii="Franklin Gothic Book" w:hAnsi="Franklin Gothic Book" w:hint="default"/>
        <w:color w:val="446A7B"/>
        <w:sz w:val="19"/>
      </w:rPr>
    </w:lvl>
    <w:lvl w:ilvl="1">
      <w:start w:val="1"/>
      <w:numFmt w:val="none"/>
      <w:lvlRestart w:val="0"/>
      <w:suff w:val="nothing"/>
      <w:lvlText w:val=""/>
      <w:lvlJc w:val="left"/>
      <w:pPr>
        <w:ind w:left="0" w:firstLine="0"/>
      </w:pPr>
      <w:rPr>
        <w:rFonts w:ascii="Franklin Gothic Book" w:hAnsi="Franklin Gothic Book" w:hint="default"/>
        <w:color w:val="446A7B"/>
        <w:sz w:val="19"/>
      </w:rPr>
    </w:lvl>
    <w:lvl w:ilvl="2">
      <w:start w:val="1"/>
      <w:numFmt w:val="decimal"/>
      <w:lvlText w:val="%3"/>
      <w:lvlJc w:val="left"/>
      <w:pPr>
        <w:ind w:left="2160" w:hanging="180"/>
      </w:pPr>
      <w:rPr>
        <w:rFonts w:ascii="Times New Roman" w:hAnsi="Times New Roman" w:hint="default"/>
        <w:color w:val="FFFFFF"/>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ED65524"/>
    <w:multiLevelType w:val="hybridMultilevel"/>
    <w:tmpl w:val="3AA05672"/>
    <w:lvl w:ilvl="0" w:tplc="EF80C30C">
      <w:start w:val="1"/>
      <w:numFmt w:val="decimal"/>
      <w:lvlText w:val="%1."/>
      <w:lvlJc w:val="left"/>
      <w:pPr>
        <w:ind w:left="1080" w:hanging="360"/>
      </w:pPr>
      <w:rPr>
        <w:rFonts w:hint="default"/>
        <w:b/>
        <w:color w:val="004388" w:themeColor="text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7FD30BC5"/>
    <w:multiLevelType w:val="hybridMultilevel"/>
    <w:tmpl w:val="79D0A9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4"/>
  </w:num>
  <w:num w:numId="5">
    <w:abstractNumId w:val="0"/>
  </w:num>
  <w:num w:numId="6">
    <w:abstractNumId w:val="7"/>
  </w:num>
  <w:num w:numId="7">
    <w:abstractNumId w:val="3"/>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8">
    <w:abstractNumId w:val="20"/>
  </w:num>
  <w:num w:numId="9">
    <w:abstractNumId w:val="12"/>
  </w:num>
  <w:num w:numId="10">
    <w:abstractNumId w:val="10"/>
    <w:lvlOverride w:ilvl="0">
      <w:lvl w:ilvl="0">
        <w:start w:val="1"/>
        <w:numFmt w:val="decimal"/>
        <w:pStyle w:val="berschriftBereichListe"/>
        <w:lvlText w:val="Bereich %1 | "/>
        <w:lvlJc w:val="left"/>
        <w:pPr>
          <w:ind w:left="0" w:firstLine="0"/>
        </w:pPr>
        <w:rPr>
          <w:rFonts w:ascii="Franklin Gothic Book" w:hAnsi="Franklin Gothic Book" w:hint="default"/>
          <w:color w:val="446A7B"/>
          <w:sz w:val="19"/>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8"/>
  </w:num>
  <w:num w:numId="12">
    <w:abstractNumId w:val="11"/>
  </w:num>
  <w:num w:numId="13">
    <w:abstractNumId w:val="5"/>
  </w:num>
  <w:num w:numId="14">
    <w:abstractNumId w:val="1"/>
  </w:num>
  <w:num w:numId="15">
    <w:abstractNumId w:val="14"/>
  </w:num>
  <w:num w:numId="16">
    <w:abstractNumId w:val="21"/>
  </w:num>
  <w:num w:numId="17">
    <w:abstractNumId w:val="16"/>
  </w:num>
  <w:num w:numId="18">
    <w:abstractNumId w:val="6"/>
  </w:num>
  <w:num w:numId="19">
    <w:abstractNumId w:val="17"/>
  </w:num>
  <w:num w:numId="20">
    <w:abstractNumId w:val="13"/>
  </w:num>
  <w:num w:numId="21">
    <w:abstractNumId w:val="22"/>
  </w:num>
  <w:num w:numId="22">
    <w:abstractNumId w:val="8"/>
  </w:num>
  <w:num w:numId="23">
    <w:abstractNumId w:val="19"/>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Cn+WIEwTstZ0Oq5pzrtfgETGM52gH2HQmepzoM4Wb+vd82j7fBM9P2cR4yKqjzZNSJlihWdI1JoY2MF3ldIBcg==" w:salt="vJL/0uXFt+ZA/hT9qiUce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0C"/>
    <w:rsid w:val="000114B3"/>
    <w:rsid w:val="00012DD9"/>
    <w:rsid w:val="00012E18"/>
    <w:rsid w:val="000236FB"/>
    <w:rsid w:val="0003346B"/>
    <w:rsid w:val="00097568"/>
    <w:rsid w:val="000A404F"/>
    <w:rsid w:val="000B2116"/>
    <w:rsid w:val="000E019B"/>
    <w:rsid w:val="000E54AA"/>
    <w:rsid w:val="000F1A72"/>
    <w:rsid w:val="0011597D"/>
    <w:rsid w:val="00146752"/>
    <w:rsid w:val="00157AF4"/>
    <w:rsid w:val="001800E7"/>
    <w:rsid w:val="00183888"/>
    <w:rsid w:val="00190BA9"/>
    <w:rsid w:val="001914C0"/>
    <w:rsid w:val="001A0D89"/>
    <w:rsid w:val="001A33DF"/>
    <w:rsid w:val="001A7C5C"/>
    <w:rsid w:val="001A7CBA"/>
    <w:rsid w:val="001B21C5"/>
    <w:rsid w:val="001B734A"/>
    <w:rsid w:val="001C4E26"/>
    <w:rsid w:val="001D0F2B"/>
    <w:rsid w:val="001F308B"/>
    <w:rsid w:val="001F327E"/>
    <w:rsid w:val="00221472"/>
    <w:rsid w:val="00246D15"/>
    <w:rsid w:val="002474CA"/>
    <w:rsid w:val="00252CE2"/>
    <w:rsid w:val="002536D2"/>
    <w:rsid w:val="00267949"/>
    <w:rsid w:val="002917B0"/>
    <w:rsid w:val="002A1387"/>
    <w:rsid w:val="002A4801"/>
    <w:rsid w:val="002B5B5F"/>
    <w:rsid w:val="002D5907"/>
    <w:rsid w:val="002E4ED1"/>
    <w:rsid w:val="002E751E"/>
    <w:rsid w:val="002E7B13"/>
    <w:rsid w:val="002F10E6"/>
    <w:rsid w:val="0030619B"/>
    <w:rsid w:val="00317CEA"/>
    <w:rsid w:val="0033430E"/>
    <w:rsid w:val="00362013"/>
    <w:rsid w:val="003729AB"/>
    <w:rsid w:val="0037504E"/>
    <w:rsid w:val="00387CCF"/>
    <w:rsid w:val="00391BA5"/>
    <w:rsid w:val="00394F69"/>
    <w:rsid w:val="0039716E"/>
    <w:rsid w:val="003B1FC9"/>
    <w:rsid w:val="003D314A"/>
    <w:rsid w:val="003D74FE"/>
    <w:rsid w:val="003D7CE8"/>
    <w:rsid w:val="00402367"/>
    <w:rsid w:val="00402C64"/>
    <w:rsid w:val="00403124"/>
    <w:rsid w:val="0040412C"/>
    <w:rsid w:val="00404576"/>
    <w:rsid w:val="00442EEA"/>
    <w:rsid w:val="00443302"/>
    <w:rsid w:val="004743F2"/>
    <w:rsid w:val="004A48F6"/>
    <w:rsid w:val="004B4C08"/>
    <w:rsid w:val="004C3395"/>
    <w:rsid w:val="004F2190"/>
    <w:rsid w:val="00503276"/>
    <w:rsid w:val="005109DB"/>
    <w:rsid w:val="00520FA4"/>
    <w:rsid w:val="00533EBC"/>
    <w:rsid w:val="00544F3E"/>
    <w:rsid w:val="005462E6"/>
    <w:rsid w:val="00552A98"/>
    <w:rsid w:val="00566837"/>
    <w:rsid w:val="0058142D"/>
    <w:rsid w:val="005B1484"/>
    <w:rsid w:val="005C3667"/>
    <w:rsid w:val="005C75DF"/>
    <w:rsid w:val="005D5F6D"/>
    <w:rsid w:val="005E06E6"/>
    <w:rsid w:val="005E345B"/>
    <w:rsid w:val="005F0F99"/>
    <w:rsid w:val="00601D05"/>
    <w:rsid w:val="00611A9B"/>
    <w:rsid w:val="0061576F"/>
    <w:rsid w:val="00644833"/>
    <w:rsid w:val="00654149"/>
    <w:rsid w:val="006623AD"/>
    <w:rsid w:val="00671463"/>
    <w:rsid w:val="006860F2"/>
    <w:rsid w:val="006867BF"/>
    <w:rsid w:val="006926F8"/>
    <w:rsid w:val="0069685B"/>
    <w:rsid w:val="006A4F5E"/>
    <w:rsid w:val="006A596D"/>
    <w:rsid w:val="006B491C"/>
    <w:rsid w:val="006B671D"/>
    <w:rsid w:val="006B6ED1"/>
    <w:rsid w:val="006F45C2"/>
    <w:rsid w:val="00704F50"/>
    <w:rsid w:val="007272F8"/>
    <w:rsid w:val="0073048C"/>
    <w:rsid w:val="007326E5"/>
    <w:rsid w:val="00735CE6"/>
    <w:rsid w:val="00743623"/>
    <w:rsid w:val="007576D2"/>
    <w:rsid w:val="0076071F"/>
    <w:rsid w:val="007861D5"/>
    <w:rsid w:val="00795127"/>
    <w:rsid w:val="007B5106"/>
    <w:rsid w:val="007B69D9"/>
    <w:rsid w:val="007C0EC7"/>
    <w:rsid w:val="007C2F1F"/>
    <w:rsid w:val="007C6282"/>
    <w:rsid w:val="007E0317"/>
    <w:rsid w:val="007E6F3E"/>
    <w:rsid w:val="0081061B"/>
    <w:rsid w:val="00813518"/>
    <w:rsid w:val="00822FEC"/>
    <w:rsid w:val="00832F16"/>
    <w:rsid w:val="008330FB"/>
    <w:rsid w:val="00835A7D"/>
    <w:rsid w:val="00861741"/>
    <w:rsid w:val="008627CB"/>
    <w:rsid w:val="00867B2E"/>
    <w:rsid w:val="00877899"/>
    <w:rsid w:val="008820B1"/>
    <w:rsid w:val="008D2B36"/>
    <w:rsid w:val="008E01DA"/>
    <w:rsid w:val="008F3245"/>
    <w:rsid w:val="009054FF"/>
    <w:rsid w:val="00921891"/>
    <w:rsid w:val="00931164"/>
    <w:rsid w:val="00931513"/>
    <w:rsid w:val="00935B97"/>
    <w:rsid w:val="00944A0A"/>
    <w:rsid w:val="009629D0"/>
    <w:rsid w:val="00972C16"/>
    <w:rsid w:val="0099061A"/>
    <w:rsid w:val="0099147F"/>
    <w:rsid w:val="00995BA1"/>
    <w:rsid w:val="009B11B5"/>
    <w:rsid w:val="009B2D1C"/>
    <w:rsid w:val="009C37E9"/>
    <w:rsid w:val="009D2FCC"/>
    <w:rsid w:val="009D5015"/>
    <w:rsid w:val="009E7D18"/>
    <w:rsid w:val="00A01452"/>
    <w:rsid w:val="00A04051"/>
    <w:rsid w:val="00A32BEE"/>
    <w:rsid w:val="00A420A9"/>
    <w:rsid w:val="00A81886"/>
    <w:rsid w:val="00A82617"/>
    <w:rsid w:val="00A84027"/>
    <w:rsid w:val="00A86CF3"/>
    <w:rsid w:val="00A91A4B"/>
    <w:rsid w:val="00AA3D39"/>
    <w:rsid w:val="00AC67E6"/>
    <w:rsid w:val="00AE2685"/>
    <w:rsid w:val="00B008B1"/>
    <w:rsid w:val="00B170FF"/>
    <w:rsid w:val="00B3239C"/>
    <w:rsid w:val="00B37CF9"/>
    <w:rsid w:val="00B50A2B"/>
    <w:rsid w:val="00B57AE7"/>
    <w:rsid w:val="00B627BF"/>
    <w:rsid w:val="00B64976"/>
    <w:rsid w:val="00B70FFD"/>
    <w:rsid w:val="00B87512"/>
    <w:rsid w:val="00B9208F"/>
    <w:rsid w:val="00BC0083"/>
    <w:rsid w:val="00BC1EEB"/>
    <w:rsid w:val="00BC301A"/>
    <w:rsid w:val="00BD4349"/>
    <w:rsid w:val="00BD552C"/>
    <w:rsid w:val="00BE0020"/>
    <w:rsid w:val="00BE1512"/>
    <w:rsid w:val="00C059B3"/>
    <w:rsid w:val="00C07C8B"/>
    <w:rsid w:val="00C13617"/>
    <w:rsid w:val="00C13773"/>
    <w:rsid w:val="00C3266E"/>
    <w:rsid w:val="00C45C0C"/>
    <w:rsid w:val="00C57B36"/>
    <w:rsid w:val="00C6364D"/>
    <w:rsid w:val="00C6616E"/>
    <w:rsid w:val="00C856B3"/>
    <w:rsid w:val="00C92931"/>
    <w:rsid w:val="00C97BFE"/>
    <w:rsid w:val="00CB533A"/>
    <w:rsid w:val="00CC4EF2"/>
    <w:rsid w:val="00CD2AAB"/>
    <w:rsid w:val="00CD32BB"/>
    <w:rsid w:val="00CF784E"/>
    <w:rsid w:val="00D01C7F"/>
    <w:rsid w:val="00D144AE"/>
    <w:rsid w:val="00D163FD"/>
    <w:rsid w:val="00D239C9"/>
    <w:rsid w:val="00D25053"/>
    <w:rsid w:val="00D4531B"/>
    <w:rsid w:val="00D74AA4"/>
    <w:rsid w:val="00D85343"/>
    <w:rsid w:val="00D95959"/>
    <w:rsid w:val="00DA52C5"/>
    <w:rsid w:val="00DC4F7A"/>
    <w:rsid w:val="00DC56B1"/>
    <w:rsid w:val="00DC7047"/>
    <w:rsid w:val="00DE6ADD"/>
    <w:rsid w:val="00DF327B"/>
    <w:rsid w:val="00DF53C6"/>
    <w:rsid w:val="00DF647C"/>
    <w:rsid w:val="00E210DA"/>
    <w:rsid w:val="00E325BE"/>
    <w:rsid w:val="00E33D75"/>
    <w:rsid w:val="00E37125"/>
    <w:rsid w:val="00E43CE1"/>
    <w:rsid w:val="00E46A89"/>
    <w:rsid w:val="00E71240"/>
    <w:rsid w:val="00EA3DB8"/>
    <w:rsid w:val="00EB278B"/>
    <w:rsid w:val="00ED25EC"/>
    <w:rsid w:val="00EE5281"/>
    <w:rsid w:val="00EF3CF1"/>
    <w:rsid w:val="00F06E88"/>
    <w:rsid w:val="00F20D9B"/>
    <w:rsid w:val="00F22C21"/>
    <w:rsid w:val="00F34137"/>
    <w:rsid w:val="00F342C5"/>
    <w:rsid w:val="00F57D9E"/>
    <w:rsid w:val="00F75A14"/>
    <w:rsid w:val="00F83530"/>
    <w:rsid w:val="00F95D65"/>
    <w:rsid w:val="00FA4959"/>
    <w:rsid w:val="00FC1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CBA00"/>
  <w15:chartTrackingRefBased/>
  <w15:docId w15:val="{3ED20814-9C3B-43C2-B4F6-4F24B6FC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071F"/>
    <w:pPr>
      <w:spacing w:after="120" w:line="264" w:lineRule="auto"/>
      <w:jc w:val="both"/>
    </w:pPr>
    <w:rPr>
      <w:rFonts w:ascii="Segoe UI" w:hAnsi="Segoe UI"/>
    </w:rPr>
  </w:style>
  <w:style w:type="paragraph" w:styleId="berschrift1">
    <w:name w:val="heading 1"/>
    <w:basedOn w:val="Standard"/>
    <w:next w:val="Standard"/>
    <w:link w:val="berschrift1Zchn"/>
    <w:uiPriority w:val="2"/>
    <w:qFormat/>
    <w:rsid w:val="003D7CE8"/>
    <w:pPr>
      <w:keepNext/>
      <w:keepLines/>
      <w:pageBreakBefore/>
      <w:spacing w:after="240"/>
      <w:outlineLvl w:val="0"/>
    </w:pPr>
    <w:rPr>
      <w:rFonts w:asciiTheme="minorHAnsi" w:eastAsiaTheme="majorEastAsia" w:hAnsiTheme="minorHAnsi" w:cstheme="minorHAnsi"/>
      <w:color w:val="004388" w:themeColor="text2"/>
      <w:sz w:val="48"/>
      <w:szCs w:val="48"/>
    </w:rPr>
  </w:style>
  <w:style w:type="paragraph" w:styleId="berschrift2">
    <w:name w:val="heading 2"/>
    <w:basedOn w:val="Standard"/>
    <w:next w:val="Standard"/>
    <w:link w:val="berschrift2Zchn"/>
    <w:uiPriority w:val="2"/>
    <w:unhideWhenUsed/>
    <w:qFormat/>
    <w:rsid w:val="003D7CE8"/>
    <w:pPr>
      <w:keepNext/>
      <w:keepLines/>
      <w:spacing w:before="480" w:after="240"/>
      <w:jc w:val="left"/>
      <w:outlineLvl w:val="1"/>
    </w:pPr>
    <w:rPr>
      <w:rFonts w:asciiTheme="minorHAnsi" w:eastAsiaTheme="majorEastAsia" w:hAnsiTheme="minorHAnsi" w:cstheme="minorHAnsi"/>
      <w:color w:val="004388" w:themeColor="text2"/>
      <w:sz w:val="30"/>
      <w:szCs w:val="30"/>
    </w:rPr>
  </w:style>
  <w:style w:type="paragraph" w:styleId="berschrift3">
    <w:name w:val="heading 3"/>
    <w:basedOn w:val="Standard"/>
    <w:next w:val="Standard"/>
    <w:link w:val="berschrift3Zchn"/>
    <w:uiPriority w:val="2"/>
    <w:qFormat/>
    <w:rsid w:val="00D01C7F"/>
    <w:pPr>
      <w:keepNext/>
      <w:keepLines/>
      <w:spacing w:line="288" w:lineRule="auto"/>
      <w:jc w:val="left"/>
      <w:outlineLvl w:val="2"/>
    </w:pPr>
    <w:rPr>
      <w:rFonts w:ascii="Segoe UI Semibold" w:eastAsiaTheme="majorEastAsia" w:hAnsi="Segoe UI Semibold" w:cs="Segoe UI Semibold"/>
      <w:szCs w:val="24"/>
    </w:rPr>
  </w:style>
  <w:style w:type="paragraph" w:styleId="berschrift4">
    <w:name w:val="heading 4"/>
    <w:basedOn w:val="Standard"/>
    <w:next w:val="Standard"/>
    <w:link w:val="berschrift4Zchn"/>
    <w:uiPriority w:val="2"/>
    <w:qFormat/>
    <w:rsid w:val="003D7CE8"/>
    <w:pPr>
      <w:keepNext/>
      <w:keepLines/>
      <w:outlineLvl w:val="3"/>
    </w:pPr>
    <w:rPr>
      <w:rFonts w:asciiTheme="minorHAnsi" w:eastAsiaTheme="majorEastAsia" w:hAnsiTheme="minorHAnsi" w:cstheme="minorHAnsi"/>
      <w:iCs/>
      <w:color w:val="003165" w:themeColor="accent1" w:themeShade="BF"/>
    </w:rPr>
  </w:style>
  <w:style w:type="paragraph" w:styleId="berschrift5">
    <w:name w:val="heading 5"/>
    <w:basedOn w:val="Standard"/>
    <w:next w:val="Standard"/>
    <w:link w:val="berschrift5Zchn"/>
    <w:uiPriority w:val="3"/>
    <w:unhideWhenUsed/>
    <w:qFormat/>
    <w:rsid w:val="003D7CE8"/>
    <w:pPr>
      <w:keepNext/>
      <w:keepLines/>
      <w:spacing w:before="40" w:after="0"/>
      <w:outlineLvl w:val="4"/>
    </w:pPr>
    <w:rPr>
      <w:rFonts w:asciiTheme="majorHAnsi" w:eastAsiaTheme="majorEastAsia" w:hAnsiTheme="majorHAnsi" w:cstheme="majorBidi"/>
      <w:color w:val="00316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gehoben">
    <w:name w:val="Hervorgehoben"/>
    <w:basedOn w:val="Standard"/>
    <w:qFormat/>
    <w:rsid w:val="003D7CE8"/>
    <w:pPr>
      <w:spacing w:after="240"/>
    </w:pPr>
    <w:rPr>
      <w:rFonts w:ascii="Segoe UI Semibold" w:hAnsi="Segoe UI Semibold" w:cs="Segoe UI Semibold"/>
      <w:color w:val="004388" w:themeColor="text2"/>
    </w:rPr>
  </w:style>
  <w:style w:type="character" w:customStyle="1" w:styleId="berschrift1Zchn">
    <w:name w:val="Überschrift 1 Zchn"/>
    <w:basedOn w:val="Absatz-Standardschriftart"/>
    <w:link w:val="berschrift1"/>
    <w:uiPriority w:val="2"/>
    <w:rsid w:val="003D7CE8"/>
    <w:rPr>
      <w:rFonts w:eastAsiaTheme="majorEastAsia" w:cstheme="minorHAnsi"/>
      <w:color w:val="004388" w:themeColor="text2"/>
      <w:sz w:val="48"/>
      <w:szCs w:val="48"/>
    </w:rPr>
  </w:style>
  <w:style w:type="character" w:customStyle="1" w:styleId="berschrift2Zchn">
    <w:name w:val="Überschrift 2 Zchn"/>
    <w:basedOn w:val="Absatz-Standardschriftart"/>
    <w:link w:val="berschrift2"/>
    <w:uiPriority w:val="2"/>
    <w:rsid w:val="003D7CE8"/>
    <w:rPr>
      <w:rFonts w:eastAsiaTheme="majorEastAsia" w:cstheme="minorHAnsi"/>
      <w:color w:val="004388" w:themeColor="text2"/>
      <w:sz w:val="30"/>
      <w:szCs w:val="30"/>
    </w:rPr>
  </w:style>
  <w:style w:type="paragraph" w:customStyle="1" w:styleId="Aufzhlung0">
    <w:name w:val="Aufzählung +"/>
    <w:basedOn w:val="Standard"/>
    <w:qFormat/>
    <w:rsid w:val="003D7CE8"/>
    <w:pPr>
      <w:numPr>
        <w:numId w:val="2"/>
      </w:numPr>
    </w:pPr>
  </w:style>
  <w:style w:type="paragraph" w:customStyle="1" w:styleId="Aufzhlung1">
    <w:name w:val="Aufzählung 1"/>
    <w:aliases w:val="2,3"/>
    <w:basedOn w:val="Standard"/>
    <w:rsid w:val="003D7CE8"/>
    <w:pPr>
      <w:numPr>
        <w:ilvl w:val="1"/>
        <w:numId w:val="3"/>
      </w:numPr>
    </w:pPr>
  </w:style>
  <w:style w:type="character" w:customStyle="1" w:styleId="berschrift3Zchn">
    <w:name w:val="Überschrift 3 Zchn"/>
    <w:basedOn w:val="Absatz-Standardschriftart"/>
    <w:link w:val="berschrift3"/>
    <w:uiPriority w:val="2"/>
    <w:rsid w:val="00D01C7F"/>
    <w:rPr>
      <w:rFonts w:ascii="Segoe UI Semibold" w:eastAsiaTheme="majorEastAsia" w:hAnsi="Segoe UI Semibold" w:cs="Segoe UI Semibold"/>
      <w:szCs w:val="24"/>
    </w:rPr>
  </w:style>
  <w:style w:type="table" w:customStyle="1" w:styleId="Interreg2">
    <w:name w:val="Interreg 2"/>
    <w:basedOn w:val="NormaleTabelle"/>
    <w:uiPriority w:val="99"/>
    <w:rsid w:val="003D7CE8"/>
    <w:pPr>
      <w:spacing w:after="0" w:line="240" w:lineRule="auto"/>
    </w:pPr>
    <w:tblPr/>
  </w:style>
  <w:style w:type="numbering" w:customStyle="1" w:styleId="Formatvorlage1">
    <w:name w:val="Formatvorlage1"/>
    <w:uiPriority w:val="99"/>
    <w:rsid w:val="003D7CE8"/>
    <w:pPr>
      <w:numPr>
        <w:numId w:val="1"/>
      </w:numPr>
    </w:pPr>
  </w:style>
  <w:style w:type="table" w:customStyle="1" w:styleId="Grundtabelle">
    <w:name w:val="Grundtabelle"/>
    <w:basedOn w:val="NormaleTabelle"/>
    <w:uiPriority w:val="99"/>
    <w:rsid w:val="003D7CE8"/>
    <w:pPr>
      <w:spacing w:after="0" w:line="240" w:lineRule="auto"/>
    </w:pPr>
    <w:tblPr/>
  </w:style>
  <w:style w:type="table" w:customStyle="1" w:styleId="Formatvorlage2">
    <w:name w:val="Formatvorlage2"/>
    <w:basedOn w:val="NormaleTabelle"/>
    <w:uiPriority w:val="99"/>
    <w:rsid w:val="003D7CE8"/>
    <w:pPr>
      <w:spacing w:after="0" w:line="240" w:lineRule="auto"/>
    </w:pPr>
    <w:tblPr/>
  </w:style>
  <w:style w:type="paragraph" w:customStyle="1" w:styleId="Tabellentext">
    <w:name w:val="Tabellentext"/>
    <w:basedOn w:val="Standard"/>
    <w:qFormat/>
    <w:rsid w:val="003D7CE8"/>
    <w:pPr>
      <w:spacing w:after="0"/>
      <w:jc w:val="left"/>
    </w:pPr>
    <w:rPr>
      <w:bCs/>
      <w:lang w:val="en-US" w:bidi="en-US"/>
    </w:rPr>
  </w:style>
  <w:style w:type="table" w:customStyle="1" w:styleId="Interreg1">
    <w:name w:val="Interreg 1"/>
    <w:basedOn w:val="NormaleTabelle"/>
    <w:uiPriority w:val="99"/>
    <w:rsid w:val="003D7CE8"/>
    <w:pPr>
      <w:spacing w:after="0" w:line="240" w:lineRule="auto"/>
    </w:pPr>
    <w:tblPr/>
  </w:style>
  <w:style w:type="table" w:customStyle="1" w:styleId="Formatvorlage3">
    <w:name w:val="Formatvorlage3"/>
    <w:basedOn w:val="NormaleTabelle"/>
    <w:uiPriority w:val="99"/>
    <w:rsid w:val="003D7CE8"/>
    <w:pPr>
      <w:spacing w:after="0" w:line="240" w:lineRule="auto"/>
    </w:pPr>
    <w:tblPr/>
  </w:style>
  <w:style w:type="table" w:customStyle="1" w:styleId="Interregeinfach">
    <w:name w:val="Interreg einfach"/>
    <w:basedOn w:val="NormaleTabelle"/>
    <w:uiPriority w:val="99"/>
    <w:rsid w:val="003D7CE8"/>
    <w:pPr>
      <w:spacing w:after="0" w:line="240" w:lineRule="auto"/>
    </w:pPr>
    <w:tblPr>
      <w:tblBorders>
        <w:top w:val="single" w:sz="6" w:space="0" w:color="004388" w:themeColor="text2"/>
        <w:bottom w:val="single" w:sz="6" w:space="0" w:color="004388" w:themeColor="text2"/>
        <w:insideH w:val="single" w:sz="6" w:space="0" w:color="auto"/>
      </w:tblBorders>
    </w:tblPr>
    <w:tcPr>
      <w:vAlign w:val="center"/>
    </w:tcPr>
  </w:style>
  <w:style w:type="table" w:styleId="Tabellenraster">
    <w:name w:val="Table Grid"/>
    <w:basedOn w:val="NormaleTabelle"/>
    <w:rsid w:val="003D7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6"/>
    <w:qFormat/>
    <w:rsid w:val="003D7CE8"/>
    <w:pPr>
      <w:ind w:left="720"/>
      <w:contextualSpacing/>
    </w:pPr>
  </w:style>
  <w:style w:type="table" w:styleId="EinfacheTabelle5">
    <w:name w:val="Plain Table 5"/>
    <w:basedOn w:val="NormaleTabelle"/>
    <w:uiPriority w:val="45"/>
    <w:rsid w:val="003D7C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3D7C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3D7CE8"/>
    <w:pPr>
      <w:spacing w:after="0" w:line="240" w:lineRule="auto"/>
    </w:pPr>
    <w:tblPr>
      <w:tblStyleRowBandSize w:val="1"/>
      <w:tblStyleColBandSize w:val="1"/>
      <w:tblBorders>
        <w:top w:val="single" w:sz="4" w:space="0" w:color="B2CEE8" w:themeColor="accent6" w:themeTint="66"/>
        <w:left w:val="single" w:sz="4" w:space="0" w:color="B2CEE8" w:themeColor="accent6" w:themeTint="66"/>
        <w:bottom w:val="single" w:sz="4" w:space="0" w:color="B2CEE8" w:themeColor="accent6" w:themeTint="66"/>
        <w:right w:val="single" w:sz="4" w:space="0" w:color="B2CEE8" w:themeColor="accent6" w:themeTint="66"/>
        <w:insideH w:val="single" w:sz="4" w:space="0" w:color="B2CEE8" w:themeColor="accent6" w:themeTint="66"/>
        <w:insideV w:val="single" w:sz="4" w:space="0" w:color="B2CEE8" w:themeColor="accent6" w:themeTint="66"/>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2" w:space="0" w:color="8CB5DC" w:themeColor="accent6" w:themeTint="99"/>
        </w:tcBorders>
      </w:tcPr>
    </w:tblStylePr>
    <w:tblStylePr w:type="firstCol">
      <w:rPr>
        <w:b/>
        <w:bCs/>
      </w:rPr>
    </w:tblStylePr>
    <w:tblStylePr w:type="lastCol">
      <w:rPr>
        <w:b/>
        <w:bCs/>
      </w:rPr>
    </w:tblStylePr>
  </w:style>
  <w:style w:type="table" w:styleId="Listentabelle1hell">
    <w:name w:val="List Table 1 Light"/>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5dunkel">
    <w:name w:val="List Table 5 Dark"/>
    <w:basedOn w:val="NormaleTabelle"/>
    <w:uiPriority w:val="50"/>
    <w:rsid w:val="003D7CE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1hellAkzent1">
    <w:name w:val="List Table 1 Light Accent 1"/>
    <w:basedOn w:val="NormaleTabelle"/>
    <w:uiPriority w:val="46"/>
    <w:rsid w:val="003D7CE8"/>
    <w:pPr>
      <w:spacing w:after="0" w:line="240" w:lineRule="auto"/>
    </w:pPr>
    <w:tblPr>
      <w:tblStyleRowBandSize w:val="1"/>
      <w:tblStyleColBandSize w:val="1"/>
    </w:tblPr>
    <w:tblStylePr w:type="firstRow">
      <w:rPr>
        <w:b/>
        <w:bCs/>
      </w:rPr>
      <w:tblPr/>
      <w:tcPr>
        <w:tcBorders>
          <w:bottom w:val="single" w:sz="4" w:space="0" w:color="1E8CFF" w:themeColor="accent1" w:themeTint="99"/>
        </w:tcBorders>
      </w:tcPr>
    </w:tblStylePr>
    <w:tblStylePr w:type="lastRow">
      <w:rPr>
        <w:b/>
        <w:bCs/>
      </w:rPr>
      <w:tblPr/>
      <w:tcPr>
        <w:tcBorders>
          <w:top w:val="sing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4Akzent1">
    <w:name w:val="List Table 4 Accent 1"/>
    <w:basedOn w:val="NormaleTabelle"/>
    <w:uiPriority w:val="49"/>
    <w:rsid w:val="003D7CE8"/>
    <w:pPr>
      <w:spacing w:after="0" w:line="240" w:lineRule="auto"/>
    </w:pPr>
    <w:tblPr>
      <w:tblStyleRowBandSize w:val="1"/>
      <w:tblStyleColBandSize w:val="1"/>
      <w:tblBorders>
        <w:top w:val="single" w:sz="4" w:space="0" w:color="1E8CFF" w:themeColor="accent1" w:themeTint="99"/>
        <w:left w:val="single" w:sz="4" w:space="0" w:color="1E8CFF" w:themeColor="accent1" w:themeTint="99"/>
        <w:bottom w:val="single" w:sz="4" w:space="0" w:color="1E8CFF" w:themeColor="accent1" w:themeTint="99"/>
        <w:right w:val="single" w:sz="4" w:space="0" w:color="1E8CFF" w:themeColor="accent1" w:themeTint="99"/>
        <w:insideH w:val="single" w:sz="4" w:space="0" w:color="1E8CFF" w:themeColor="accent1" w:themeTint="99"/>
      </w:tblBorders>
    </w:tblPr>
    <w:tblStylePr w:type="firstRow">
      <w:rPr>
        <w:b/>
        <w:bCs/>
        <w:color w:val="FFFFFF" w:themeColor="background1"/>
      </w:rPr>
      <w:tblPr/>
      <w:tcPr>
        <w:tcBorders>
          <w:top w:val="single" w:sz="4" w:space="0" w:color="004388" w:themeColor="accent1"/>
          <w:left w:val="single" w:sz="4" w:space="0" w:color="004388" w:themeColor="accent1"/>
          <w:bottom w:val="single" w:sz="4" w:space="0" w:color="004388" w:themeColor="accent1"/>
          <w:right w:val="single" w:sz="4" w:space="0" w:color="004388" w:themeColor="accent1"/>
          <w:insideH w:val="nil"/>
        </w:tcBorders>
        <w:shd w:val="clear" w:color="auto" w:fill="004388" w:themeFill="accent1"/>
      </w:tcPr>
    </w:tblStylePr>
    <w:tblStylePr w:type="lastRow">
      <w:rPr>
        <w:b/>
        <w:bCs/>
      </w:rPr>
      <w:tblPr/>
      <w:tcPr>
        <w:tcBorders>
          <w:top w:val="double" w:sz="4" w:space="0" w:color="1E8CFF" w:themeColor="accent1" w:themeTint="99"/>
        </w:tcBorders>
      </w:tcPr>
    </w:tblStylePr>
    <w:tblStylePr w:type="firstCol">
      <w:rPr>
        <w:b/>
        <w:bCs/>
      </w:rPr>
    </w:tblStylePr>
    <w:tblStylePr w:type="lastCol">
      <w:rPr>
        <w:b/>
        <w:bCs/>
      </w:rPr>
    </w:tblStylePr>
    <w:tblStylePr w:type="band1Vert">
      <w:tblPr/>
      <w:tcPr>
        <w:shd w:val="clear" w:color="auto" w:fill="B4D8FF" w:themeFill="accent1" w:themeFillTint="33"/>
      </w:tcPr>
    </w:tblStylePr>
    <w:tblStylePr w:type="band1Horz">
      <w:tblPr/>
      <w:tcPr>
        <w:shd w:val="clear" w:color="auto" w:fill="B4D8FF" w:themeFill="accent1" w:themeFillTint="33"/>
      </w:tcPr>
    </w:tblStylePr>
  </w:style>
  <w:style w:type="table" w:styleId="Listentabelle5dunkelAkzent1">
    <w:name w:val="List Table 5 Dark Accent 1"/>
    <w:basedOn w:val="NormaleTabelle"/>
    <w:uiPriority w:val="50"/>
    <w:rsid w:val="003D7CE8"/>
    <w:pPr>
      <w:spacing w:after="0" w:line="240" w:lineRule="auto"/>
    </w:pPr>
    <w:rPr>
      <w:color w:val="FFFFFF" w:themeColor="background1"/>
    </w:rPr>
    <w:tblPr>
      <w:tblStyleRowBandSize w:val="1"/>
      <w:tblStyleColBandSize w:val="1"/>
      <w:tblBorders>
        <w:top w:val="single" w:sz="24" w:space="0" w:color="004388" w:themeColor="accent1"/>
        <w:left w:val="single" w:sz="24" w:space="0" w:color="004388" w:themeColor="accent1"/>
        <w:bottom w:val="single" w:sz="24" w:space="0" w:color="004388" w:themeColor="accent1"/>
        <w:right w:val="single" w:sz="24" w:space="0" w:color="004388" w:themeColor="accent1"/>
      </w:tblBorders>
    </w:tblPr>
    <w:tcPr>
      <w:shd w:val="clear" w:color="auto" w:fill="00438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7farbigAkzent4">
    <w:name w:val="List Table 7 Colorful Accent 4"/>
    <w:basedOn w:val="NormaleTabelle"/>
    <w:uiPriority w:val="52"/>
    <w:rsid w:val="003D7CE8"/>
    <w:pPr>
      <w:spacing w:after="0" w:line="240" w:lineRule="auto"/>
    </w:pPr>
    <w:rPr>
      <w:color w:val="BB2E2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A5C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A5C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A5C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A5C57" w:themeColor="accent4"/>
        </w:tcBorders>
        <w:shd w:val="clear" w:color="auto" w:fill="FFFFFF" w:themeFill="background1"/>
      </w:tcPr>
    </w:tblStylePr>
    <w:tblStylePr w:type="band1Vert">
      <w:tblPr/>
      <w:tcPr>
        <w:shd w:val="clear" w:color="auto" w:fill="F7DEDD" w:themeFill="accent4" w:themeFillTint="33"/>
      </w:tcPr>
    </w:tblStylePr>
    <w:tblStylePr w:type="band1Horz">
      <w:tblPr/>
      <w:tcPr>
        <w:shd w:val="clear" w:color="auto" w:fill="F7DE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D7CE8"/>
    <w:pPr>
      <w:spacing w:after="0" w:line="240" w:lineRule="auto"/>
    </w:pPr>
    <w:rPr>
      <w:color w:val="DE5F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A42" w:themeColor="accent5"/>
        </w:tcBorders>
        <w:shd w:val="clear" w:color="auto" w:fill="FFFFFF" w:themeFill="background1"/>
      </w:tcPr>
    </w:tblStylePr>
    <w:tblStylePr w:type="band1Vert">
      <w:tblPr/>
      <w:tcPr>
        <w:shd w:val="clear" w:color="auto" w:fill="FDE7D9" w:themeFill="accent5" w:themeFillTint="33"/>
      </w:tcPr>
    </w:tblStylePr>
    <w:tblStylePr w:type="band1Horz">
      <w:tblPr/>
      <w:tcPr>
        <w:shd w:val="clear" w:color="auto" w:fill="FD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erschrift4Zchn">
    <w:name w:val="Überschrift 4 Zchn"/>
    <w:basedOn w:val="Absatz-Standardschriftart"/>
    <w:link w:val="berschrift4"/>
    <w:uiPriority w:val="2"/>
    <w:rsid w:val="003D7CE8"/>
    <w:rPr>
      <w:rFonts w:eastAsiaTheme="majorEastAsia" w:cstheme="minorHAnsi"/>
      <w:iCs/>
      <w:color w:val="003165" w:themeColor="accent1" w:themeShade="BF"/>
    </w:rPr>
  </w:style>
  <w:style w:type="table" w:styleId="Listentabelle3">
    <w:name w:val="List Table 3"/>
    <w:basedOn w:val="NormaleTabelle"/>
    <w:uiPriority w:val="48"/>
    <w:rsid w:val="003D7CE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InterregTabelleTest">
    <w:name w:val="Interreg Tabelle Test"/>
    <w:basedOn w:val="NormaleTabelle"/>
    <w:uiPriority w:val="99"/>
    <w:rsid w:val="003D7CE8"/>
    <w:pPr>
      <w:spacing w:after="0" w:line="240" w:lineRule="auto"/>
    </w:pPr>
    <w:tblPr>
      <w:tblStyleRowBandSize w:val="1"/>
      <w:tblStyleColBandSize w:val="1"/>
      <w:tblBorders>
        <w:top w:val="single" w:sz="4" w:space="0" w:color="004388" w:themeColor="text2"/>
        <w:left w:val="single" w:sz="4" w:space="0" w:color="004388" w:themeColor="text2"/>
        <w:bottom w:val="single" w:sz="4" w:space="0" w:color="004388" w:themeColor="text2"/>
        <w:right w:val="single" w:sz="4" w:space="0" w:color="004388" w:themeColor="text2"/>
      </w:tblBorders>
    </w:tblPr>
    <w:tcPr>
      <w:shd w:val="clear" w:color="auto" w:fill="EFF7FF" w:themeFill="background2"/>
      <w:vAlign w:val="center"/>
    </w:tcPr>
    <w:tblStylePr w:type="fir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004388" w:themeFill="text2"/>
      </w:tcPr>
    </w:tblStylePr>
    <w:tblStylePr w:type="lastRow">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fir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lastCol">
      <w:rPr>
        <w:rFonts w:asciiTheme="majorHAnsi" w:hAnsiTheme="maj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B4D8FF" w:themeFill="text2" w:themeFillTint="33"/>
      </w:tcPr>
    </w:tblStylePr>
    <w:tblStylePr w:type="band1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Vert">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1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tblStylePr w:type="band2Horz">
      <w:rPr>
        <w:rFonts w:asciiTheme="minorHAnsi" w:hAnsiTheme="minorHAnsi"/>
        <w:sz w:val="22"/>
      </w:rPr>
      <w:tblPr/>
      <w:tcPr>
        <w:tcBorders>
          <w:top w:val="single" w:sz="4" w:space="0" w:color="004388" w:themeColor="text2"/>
          <w:left w:val="single" w:sz="4" w:space="0" w:color="004388" w:themeColor="text2"/>
          <w:bottom w:val="single" w:sz="4" w:space="0" w:color="004388" w:themeColor="text2"/>
          <w:right w:val="single" w:sz="4" w:space="0" w:color="004388" w:themeColor="text2"/>
          <w:insideH w:val="single" w:sz="4" w:space="0" w:color="004388" w:themeColor="text2"/>
          <w:insideV w:val="single" w:sz="4" w:space="0" w:color="004388" w:themeColor="text2"/>
          <w:tl2br w:val="nil"/>
          <w:tr2bl w:val="nil"/>
        </w:tcBorders>
        <w:shd w:val="clear" w:color="auto" w:fill="EFF7FF" w:themeFill="background2"/>
      </w:tcPr>
    </w:tblStylePr>
  </w:style>
  <w:style w:type="character" w:customStyle="1" w:styleId="berschrift5Zchn">
    <w:name w:val="Überschrift 5 Zchn"/>
    <w:basedOn w:val="Absatz-Standardschriftart"/>
    <w:link w:val="berschrift5"/>
    <w:uiPriority w:val="3"/>
    <w:rsid w:val="003D7CE8"/>
    <w:rPr>
      <w:rFonts w:asciiTheme="majorHAnsi" w:eastAsiaTheme="majorEastAsia" w:hAnsiTheme="majorHAnsi" w:cstheme="majorBidi"/>
      <w:color w:val="003165" w:themeColor="accent1" w:themeShade="BF"/>
    </w:rPr>
  </w:style>
  <w:style w:type="paragraph" w:styleId="Kopfzeile">
    <w:name w:val="header"/>
    <w:basedOn w:val="Standard"/>
    <w:link w:val="KopfzeileZchn"/>
    <w:uiPriority w:val="99"/>
    <w:unhideWhenUsed/>
    <w:rsid w:val="003D7CE8"/>
    <w:pPr>
      <w:tabs>
        <w:tab w:val="left" w:pos="1184"/>
      </w:tabs>
      <w:spacing w:after="0" w:line="240" w:lineRule="auto"/>
      <w:jc w:val="left"/>
    </w:pPr>
    <w:rPr>
      <w:noProof/>
      <w:sz w:val="18"/>
      <w:szCs w:val="18"/>
      <w:lang w:eastAsia="de-DE"/>
    </w:rPr>
  </w:style>
  <w:style w:type="character" w:customStyle="1" w:styleId="KopfzeileZchn">
    <w:name w:val="Kopfzeile Zchn"/>
    <w:basedOn w:val="Absatz-Standardschriftart"/>
    <w:link w:val="Kopfzeile"/>
    <w:uiPriority w:val="99"/>
    <w:rsid w:val="003D7CE8"/>
    <w:rPr>
      <w:rFonts w:ascii="Segoe UI" w:hAnsi="Segoe UI"/>
      <w:noProof/>
      <w:sz w:val="18"/>
      <w:szCs w:val="18"/>
      <w:lang w:eastAsia="de-DE"/>
    </w:rPr>
  </w:style>
  <w:style w:type="paragraph" w:styleId="Fuzeile">
    <w:name w:val="footer"/>
    <w:basedOn w:val="Standard"/>
    <w:link w:val="FuzeileZchn"/>
    <w:uiPriority w:val="99"/>
    <w:unhideWhenUsed/>
    <w:rsid w:val="003D7CE8"/>
    <w:pPr>
      <w:tabs>
        <w:tab w:val="center" w:pos="4536"/>
        <w:tab w:val="right" w:pos="9072"/>
      </w:tabs>
      <w:spacing w:after="0" w:line="240" w:lineRule="auto"/>
      <w:jc w:val="left"/>
    </w:pPr>
    <w:rPr>
      <w:sz w:val="18"/>
      <w:szCs w:val="18"/>
    </w:rPr>
  </w:style>
  <w:style w:type="character" w:customStyle="1" w:styleId="FuzeileZchn">
    <w:name w:val="Fußzeile Zchn"/>
    <w:basedOn w:val="Absatz-Standardschriftart"/>
    <w:link w:val="Fuzeile"/>
    <w:uiPriority w:val="99"/>
    <w:rsid w:val="003D7CE8"/>
    <w:rPr>
      <w:rFonts w:ascii="Segoe UI" w:hAnsi="Segoe UI"/>
      <w:sz w:val="18"/>
      <w:szCs w:val="18"/>
    </w:rPr>
  </w:style>
  <w:style w:type="character" w:styleId="Hyperlink">
    <w:name w:val="Hyperlink"/>
    <w:basedOn w:val="Absatz-Standardschriftart"/>
    <w:uiPriority w:val="99"/>
    <w:unhideWhenUsed/>
    <w:rsid w:val="003D7CE8"/>
    <w:rPr>
      <w:color w:val="004388" w:themeColor="hyperlink"/>
      <w:u w:val="single"/>
    </w:rPr>
  </w:style>
  <w:style w:type="character" w:styleId="BesuchterLink">
    <w:name w:val="FollowedHyperlink"/>
    <w:basedOn w:val="Absatz-Standardschriftart"/>
    <w:uiPriority w:val="99"/>
    <w:semiHidden/>
    <w:unhideWhenUsed/>
    <w:rsid w:val="003D7CE8"/>
    <w:rPr>
      <w:color w:val="8496B0" w:themeColor="followedHyperlink"/>
      <w:u w:val="single"/>
    </w:rPr>
  </w:style>
  <w:style w:type="table" w:styleId="EinfacheTabelle2">
    <w:name w:val="Plain Table 2"/>
    <w:basedOn w:val="NormaleTabelle"/>
    <w:uiPriority w:val="42"/>
    <w:rsid w:val="003D7CE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7C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3D7C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3">
    <w:name w:val="Grid Table 3"/>
    <w:basedOn w:val="NormaleTabelle"/>
    <w:uiPriority w:val="48"/>
    <w:rsid w:val="003D7CE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5dunkel">
    <w:name w:val="Grid Table 5 Dark"/>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3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3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3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388" w:themeFill="accent1"/>
      </w:tcPr>
    </w:tblStylePr>
    <w:tblStylePr w:type="band1Vert">
      <w:tblPr/>
      <w:tcPr>
        <w:shd w:val="clear" w:color="auto" w:fill="69B2FF" w:themeFill="accent1" w:themeFillTint="66"/>
      </w:tcPr>
    </w:tblStylePr>
    <w:tblStylePr w:type="band1Horz">
      <w:tblPr/>
      <w:tcPr>
        <w:shd w:val="clear" w:color="auto" w:fill="69B2FF" w:themeFill="accent1" w:themeFillTint="66"/>
      </w:tcPr>
    </w:tblStylePr>
  </w:style>
  <w:style w:type="table" w:styleId="Gitternetztabelle5dunkelAkzent2">
    <w:name w:val="Grid Table 5 Dark Accent 2"/>
    <w:basedOn w:val="NormaleTabelle"/>
    <w:uiPriority w:val="50"/>
    <w:rsid w:val="003D7C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8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BAA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BAA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BAA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BAA8" w:themeFill="accent2"/>
      </w:tcPr>
    </w:tblStylePr>
    <w:tblStylePr w:type="band1Vert">
      <w:tblPr/>
      <w:tcPr>
        <w:shd w:val="clear" w:color="auto" w:fill="94F1E6" w:themeFill="accent2" w:themeFillTint="66"/>
      </w:tcPr>
    </w:tblStylePr>
    <w:tblStylePr w:type="band1Horz">
      <w:tblPr/>
      <w:tcPr>
        <w:shd w:val="clear" w:color="auto" w:fill="94F1E6" w:themeFill="accent2" w:themeFillTint="66"/>
      </w:tcPr>
    </w:tblStylePr>
  </w:style>
  <w:style w:type="table" w:styleId="Gitternetztabelle2Akzent6">
    <w:name w:val="Grid Table 2 Accent 6"/>
    <w:basedOn w:val="NormaleTabelle"/>
    <w:uiPriority w:val="47"/>
    <w:rsid w:val="003D7CE8"/>
    <w:pPr>
      <w:spacing w:after="0" w:line="240" w:lineRule="auto"/>
    </w:pPr>
    <w:tblPr>
      <w:tblStyleRowBandSize w:val="1"/>
      <w:tblStyleColBandSize w:val="1"/>
      <w:tblBorders>
        <w:top w:val="single" w:sz="2" w:space="0" w:color="8CB5DC" w:themeColor="accent6" w:themeTint="99"/>
        <w:bottom w:val="single" w:sz="2" w:space="0" w:color="8CB5DC" w:themeColor="accent6" w:themeTint="99"/>
        <w:insideH w:val="single" w:sz="2" w:space="0" w:color="8CB5DC" w:themeColor="accent6" w:themeTint="99"/>
        <w:insideV w:val="single" w:sz="2" w:space="0" w:color="8CB5DC" w:themeColor="accent6" w:themeTint="99"/>
      </w:tblBorders>
    </w:tblPr>
    <w:tblStylePr w:type="firstRow">
      <w:rPr>
        <w:b/>
        <w:bCs/>
      </w:rPr>
      <w:tblPr/>
      <w:tcPr>
        <w:tcBorders>
          <w:top w:val="nil"/>
          <w:bottom w:val="single" w:sz="12" w:space="0" w:color="8CB5DC" w:themeColor="accent6" w:themeTint="99"/>
          <w:insideH w:val="nil"/>
          <w:insideV w:val="nil"/>
        </w:tcBorders>
        <w:shd w:val="clear" w:color="auto" w:fill="FFFFFF" w:themeFill="background1"/>
      </w:tcPr>
    </w:tblStylePr>
    <w:tblStylePr w:type="lastRow">
      <w:rPr>
        <w:b/>
        <w:bCs/>
      </w:rPr>
      <w:tblPr/>
      <w:tcPr>
        <w:tcBorders>
          <w:top w:val="double" w:sz="2" w:space="0" w:color="8CB5D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Gitternetztabelle6farbigAkzent6">
    <w:name w:val="Grid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8CB5DC" w:themeColor="accent6" w:themeTint="99"/>
        <w:left w:val="single" w:sz="4" w:space="0" w:color="8CB5DC" w:themeColor="accent6" w:themeTint="99"/>
        <w:bottom w:val="single" w:sz="4" w:space="0" w:color="8CB5DC" w:themeColor="accent6" w:themeTint="99"/>
        <w:right w:val="single" w:sz="4" w:space="0" w:color="8CB5DC" w:themeColor="accent6" w:themeTint="99"/>
        <w:insideH w:val="single" w:sz="4" w:space="0" w:color="8CB5DC" w:themeColor="accent6" w:themeTint="99"/>
        <w:insideV w:val="single" w:sz="4" w:space="0" w:color="8CB5DC" w:themeColor="accent6" w:themeTint="99"/>
      </w:tblBorders>
    </w:tblPr>
    <w:tblStylePr w:type="firstRow">
      <w:rPr>
        <w:b/>
        <w:bCs/>
      </w:rPr>
      <w:tblPr/>
      <w:tcPr>
        <w:tcBorders>
          <w:bottom w:val="single" w:sz="12" w:space="0" w:color="8CB5DC" w:themeColor="accent6" w:themeTint="99"/>
        </w:tcBorders>
      </w:tcPr>
    </w:tblStylePr>
    <w:tblStylePr w:type="lastRow">
      <w:rPr>
        <w:b/>
        <w:bCs/>
      </w:rPr>
      <w:tblPr/>
      <w:tcPr>
        <w:tcBorders>
          <w:top w:val="double" w:sz="4" w:space="0" w:color="8CB5DC" w:themeColor="accent6" w:themeTint="99"/>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table" w:styleId="Listentabelle3Akzent1">
    <w:name w:val="List Table 3 Accent 1"/>
    <w:basedOn w:val="NormaleTabelle"/>
    <w:uiPriority w:val="48"/>
    <w:rsid w:val="003D7CE8"/>
    <w:pPr>
      <w:spacing w:after="0" w:line="240" w:lineRule="auto"/>
    </w:pPr>
    <w:tblPr>
      <w:tblStyleRowBandSize w:val="1"/>
      <w:tblStyleColBandSize w:val="1"/>
      <w:tblBorders>
        <w:top w:val="single" w:sz="4" w:space="0" w:color="004388" w:themeColor="accent1"/>
        <w:left w:val="single" w:sz="4" w:space="0" w:color="004388" w:themeColor="accent1"/>
        <w:bottom w:val="single" w:sz="4" w:space="0" w:color="004388" w:themeColor="accent1"/>
        <w:right w:val="single" w:sz="4" w:space="0" w:color="004388" w:themeColor="accent1"/>
      </w:tblBorders>
    </w:tblPr>
    <w:tblStylePr w:type="firstRow">
      <w:rPr>
        <w:b/>
        <w:bCs/>
        <w:color w:val="FFFFFF" w:themeColor="background1"/>
      </w:rPr>
      <w:tblPr/>
      <w:tcPr>
        <w:shd w:val="clear" w:color="auto" w:fill="004388" w:themeFill="accent1"/>
      </w:tcPr>
    </w:tblStylePr>
    <w:tblStylePr w:type="lastRow">
      <w:rPr>
        <w:b/>
        <w:bCs/>
      </w:rPr>
      <w:tblPr/>
      <w:tcPr>
        <w:tcBorders>
          <w:top w:val="double" w:sz="4" w:space="0" w:color="0043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388" w:themeColor="accent1"/>
          <w:right w:val="single" w:sz="4" w:space="0" w:color="004388" w:themeColor="accent1"/>
        </w:tcBorders>
      </w:tcPr>
    </w:tblStylePr>
    <w:tblStylePr w:type="band1Horz">
      <w:tblPr/>
      <w:tcPr>
        <w:tcBorders>
          <w:top w:val="single" w:sz="4" w:space="0" w:color="004388" w:themeColor="accent1"/>
          <w:bottom w:val="single" w:sz="4" w:space="0" w:color="0043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388" w:themeColor="accent1"/>
          <w:left w:val="nil"/>
        </w:tcBorders>
      </w:tcPr>
    </w:tblStylePr>
    <w:tblStylePr w:type="swCell">
      <w:tblPr/>
      <w:tcPr>
        <w:tcBorders>
          <w:top w:val="double" w:sz="4" w:space="0" w:color="004388" w:themeColor="accent1"/>
          <w:right w:val="nil"/>
        </w:tcBorders>
      </w:tcPr>
    </w:tblStylePr>
  </w:style>
  <w:style w:type="table" w:styleId="Listentabelle3Akzent2">
    <w:name w:val="List Table 3 Accent 2"/>
    <w:basedOn w:val="NormaleTabelle"/>
    <w:uiPriority w:val="48"/>
    <w:rsid w:val="003D7CE8"/>
    <w:pPr>
      <w:spacing w:after="0" w:line="240" w:lineRule="auto"/>
    </w:pPr>
    <w:tblPr>
      <w:tblStyleRowBandSize w:val="1"/>
      <w:tblStyleColBandSize w:val="1"/>
      <w:tblBorders>
        <w:top w:val="single" w:sz="4" w:space="0" w:color="18BAA8" w:themeColor="accent2"/>
        <w:left w:val="single" w:sz="4" w:space="0" w:color="18BAA8" w:themeColor="accent2"/>
        <w:bottom w:val="single" w:sz="4" w:space="0" w:color="18BAA8" w:themeColor="accent2"/>
        <w:right w:val="single" w:sz="4" w:space="0" w:color="18BAA8" w:themeColor="accent2"/>
      </w:tblBorders>
    </w:tblPr>
    <w:tblStylePr w:type="firstRow">
      <w:rPr>
        <w:b/>
        <w:bCs/>
        <w:color w:val="FFFFFF" w:themeColor="background1"/>
      </w:rPr>
      <w:tblPr/>
      <w:tcPr>
        <w:shd w:val="clear" w:color="auto" w:fill="18BAA8" w:themeFill="accent2"/>
      </w:tcPr>
    </w:tblStylePr>
    <w:tblStylePr w:type="lastRow">
      <w:rPr>
        <w:b/>
        <w:bCs/>
      </w:rPr>
      <w:tblPr/>
      <w:tcPr>
        <w:tcBorders>
          <w:top w:val="double" w:sz="4" w:space="0" w:color="18BAA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BAA8" w:themeColor="accent2"/>
          <w:right w:val="single" w:sz="4" w:space="0" w:color="18BAA8" w:themeColor="accent2"/>
        </w:tcBorders>
      </w:tcPr>
    </w:tblStylePr>
    <w:tblStylePr w:type="band1Horz">
      <w:tblPr/>
      <w:tcPr>
        <w:tcBorders>
          <w:top w:val="single" w:sz="4" w:space="0" w:color="18BAA8" w:themeColor="accent2"/>
          <w:bottom w:val="single" w:sz="4" w:space="0" w:color="18BAA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BAA8" w:themeColor="accent2"/>
          <w:left w:val="nil"/>
        </w:tcBorders>
      </w:tcPr>
    </w:tblStylePr>
    <w:tblStylePr w:type="swCell">
      <w:tblPr/>
      <w:tcPr>
        <w:tcBorders>
          <w:top w:val="double" w:sz="4" w:space="0" w:color="18BAA8" w:themeColor="accent2"/>
          <w:right w:val="nil"/>
        </w:tcBorders>
      </w:tcPr>
    </w:tblStylePr>
  </w:style>
  <w:style w:type="table" w:styleId="Listentabelle5dunkelAkzent4">
    <w:name w:val="List Table 5 Dark Accent 4"/>
    <w:basedOn w:val="NormaleTabelle"/>
    <w:uiPriority w:val="50"/>
    <w:rsid w:val="003D7CE8"/>
    <w:pPr>
      <w:spacing w:after="0" w:line="240" w:lineRule="auto"/>
    </w:pPr>
    <w:rPr>
      <w:color w:val="FFFFFF" w:themeColor="background1"/>
    </w:rPr>
    <w:tblPr>
      <w:tblStyleRowBandSize w:val="1"/>
      <w:tblStyleColBandSize w:val="1"/>
      <w:tblBorders>
        <w:top w:val="single" w:sz="24" w:space="0" w:color="DA5C57" w:themeColor="accent4"/>
        <w:left w:val="single" w:sz="24" w:space="0" w:color="DA5C57" w:themeColor="accent4"/>
        <w:bottom w:val="single" w:sz="24" w:space="0" w:color="DA5C57" w:themeColor="accent4"/>
        <w:right w:val="single" w:sz="24" w:space="0" w:color="DA5C57" w:themeColor="accent4"/>
      </w:tblBorders>
    </w:tblPr>
    <w:tcPr>
      <w:shd w:val="clear" w:color="auto" w:fill="DA5C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D7CE8"/>
    <w:pPr>
      <w:spacing w:after="0" w:line="240" w:lineRule="auto"/>
    </w:pPr>
    <w:rPr>
      <w:color w:val="FFFFFF" w:themeColor="background1"/>
    </w:rPr>
    <w:tblPr>
      <w:tblStyleRowBandSize w:val="1"/>
      <w:tblStyleColBandSize w:val="1"/>
      <w:tblBorders>
        <w:top w:val="single" w:sz="24" w:space="0" w:color="4085C6" w:themeColor="accent6"/>
        <w:left w:val="single" w:sz="24" w:space="0" w:color="4085C6" w:themeColor="accent6"/>
        <w:bottom w:val="single" w:sz="24" w:space="0" w:color="4085C6" w:themeColor="accent6"/>
        <w:right w:val="single" w:sz="24" w:space="0" w:color="4085C6" w:themeColor="accent6"/>
      </w:tblBorders>
    </w:tblPr>
    <w:tcPr>
      <w:shd w:val="clear" w:color="auto" w:fill="4085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6">
    <w:name w:val="List Table 6 Colorful Accent 6"/>
    <w:basedOn w:val="NormaleTabelle"/>
    <w:uiPriority w:val="51"/>
    <w:rsid w:val="003D7CE8"/>
    <w:pPr>
      <w:spacing w:after="0" w:line="240" w:lineRule="auto"/>
    </w:pPr>
    <w:rPr>
      <w:color w:val="2D6396" w:themeColor="accent6" w:themeShade="BF"/>
    </w:rPr>
    <w:tblPr>
      <w:tblStyleRowBandSize w:val="1"/>
      <w:tblStyleColBandSize w:val="1"/>
      <w:tblBorders>
        <w:top w:val="single" w:sz="4" w:space="0" w:color="4085C6" w:themeColor="accent6"/>
        <w:bottom w:val="single" w:sz="4" w:space="0" w:color="4085C6" w:themeColor="accent6"/>
      </w:tblBorders>
    </w:tblPr>
    <w:tblStylePr w:type="firstRow">
      <w:rPr>
        <w:b/>
        <w:bCs/>
      </w:rPr>
      <w:tblPr/>
      <w:tcPr>
        <w:tcBorders>
          <w:bottom w:val="single" w:sz="4" w:space="0" w:color="4085C6" w:themeColor="accent6"/>
        </w:tcBorders>
      </w:tcPr>
    </w:tblStylePr>
    <w:tblStylePr w:type="lastRow">
      <w:rPr>
        <w:b/>
        <w:bCs/>
      </w:rPr>
      <w:tblPr/>
      <w:tcPr>
        <w:tcBorders>
          <w:top w:val="double" w:sz="4" w:space="0" w:color="4085C6" w:themeColor="accent6"/>
        </w:tcBorders>
      </w:tcPr>
    </w:tblStylePr>
    <w:tblStylePr w:type="firstCol">
      <w:rPr>
        <w:b/>
        <w:bCs/>
      </w:rPr>
    </w:tblStylePr>
    <w:tblStylePr w:type="lastCol">
      <w:rPr>
        <w:b/>
        <w:bCs/>
      </w:rPr>
    </w:tblStylePr>
    <w:tblStylePr w:type="band1Vert">
      <w:tblPr/>
      <w:tcPr>
        <w:shd w:val="clear" w:color="auto" w:fill="D8E6F3" w:themeFill="accent6" w:themeFillTint="33"/>
      </w:tcPr>
    </w:tblStylePr>
    <w:tblStylePr w:type="band1Horz">
      <w:tblPr/>
      <w:tcPr>
        <w:shd w:val="clear" w:color="auto" w:fill="D8E6F3" w:themeFill="accent6" w:themeFillTint="33"/>
      </w:tcPr>
    </w:tblStylePr>
  </w:style>
  <w:style w:type="paragraph" w:customStyle="1" w:styleId="berschrift2ohneAbsandnachoben">
    <w:name w:val="Überschrift 2 ohne Absand nach oben"/>
    <w:basedOn w:val="berschrift2"/>
    <w:qFormat/>
    <w:rsid w:val="00C45C0C"/>
    <w:pPr>
      <w:spacing w:before="0"/>
    </w:pPr>
  </w:style>
  <w:style w:type="character" w:customStyle="1" w:styleId="ListenabsatzZchn">
    <w:name w:val="Listenabsatz Zchn"/>
    <w:basedOn w:val="Absatz-Standardschriftart"/>
    <w:link w:val="Listenabsatz"/>
    <w:uiPriority w:val="34"/>
    <w:locked/>
    <w:rsid w:val="00F95D65"/>
    <w:rPr>
      <w:rFonts w:ascii="Segoe UI" w:hAnsi="Segoe UI"/>
    </w:rPr>
  </w:style>
  <w:style w:type="paragraph" w:styleId="StandardWeb">
    <w:name w:val="Normal (Web)"/>
    <w:basedOn w:val="Standard"/>
    <w:link w:val="StandardWebZchn"/>
    <w:unhideWhenUsed/>
    <w:rsid w:val="00F95D65"/>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rsid w:val="00544F3E"/>
    <w:pPr>
      <w:spacing w:after="0" w:line="240" w:lineRule="auto"/>
      <w:jc w:val="left"/>
    </w:pPr>
    <w:rPr>
      <w:rFonts w:ascii="Times New Roman" w:eastAsia="Times New Roman" w:hAnsi="Times New Roman" w:cs="Times New Roman"/>
      <w:sz w:val="20"/>
      <w:szCs w:val="20"/>
      <w:lang w:val="de-AT" w:eastAsia="de-DE"/>
    </w:rPr>
  </w:style>
  <w:style w:type="character" w:customStyle="1" w:styleId="FunotentextZchn">
    <w:name w:val="Fußnotentext Zchn"/>
    <w:basedOn w:val="Absatz-Standardschriftart"/>
    <w:link w:val="Funotentext"/>
    <w:uiPriority w:val="99"/>
    <w:rsid w:val="00544F3E"/>
    <w:rPr>
      <w:rFonts w:ascii="Times New Roman" w:eastAsia="Times New Roman" w:hAnsi="Times New Roman" w:cs="Times New Roman"/>
      <w:sz w:val="20"/>
      <w:szCs w:val="20"/>
      <w:lang w:val="de-AT" w:eastAsia="de-DE"/>
    </w:rPr>
  </w:style>
  <w:style w:type="character" w:styleId="Funotenzeichen">
    <w:name w:val="footnote reference"/>
    <w:uiPriority w:val="99"/>
    <w:unhideWhenUsed/>
    <w:rsid w:val="00544F3E"/>
    <w:rPr>
      <w:rFonts w:ascii="Franklin Gothic Book" w:hAnsi="Franklin Gothic Book"/>
      <w:position w:val="4"/>
      <w:sz w:val="14"/>
      <w:vertAlign w:val="superscript"/>
    </w:rPr>
  </w:style>
  <w:style w:type="numbering" w:customStyle="1" w:styleId="berschriften">
    <w:name w:val="Überschriften"/>
    <w:uiPriority w:val="99"/>
    <w:rsid w:val="00544F3E"/>
    <w:pPr>
      <w:numPr>
        <w:numId w:val="5"/>
      </w:numPr>
    </w:pPr>
  </w:style>
  <w:style w:type="character" w:styleId="Seitenzahl">
    <w:name w:val="page number"/>
    <w:basedOn w:val="Absatz-Standardschriftart"/>
    <w:rsid w:val="00C07C8B"/>
  </w:style>
  <w:style w:type="paragraph" w:styleId="Sprechblasentext">
    <w:name w:val="Balloon Text"/>
    <w:basedOn w:val="Standard"/>
    <w:link w:val="SprechblasentextZchn"/>
    <w:uiPriority w:val="99"/>
    <w:semiHidden/>
    <w:rsid w:val="00C07C8B"/>
    <w:pPr>
      <w:spacing w:after="0" w:line="240" w:lineRule="auto"/>
      <w:jc w:val="left"/>
    </w:pPr>
    <w:rPr>
      <w:rFonts w:ascii="Tahoma" w:eastAsia="Times New Roman" w:hAnsi="Tahoma" w:cs="Tahoma"/>
      <w:sz w:val="16"/>
      <w:szCs w:val="16"/>
      <w:lang w:val="de-AT" w:eastAsia="de-DE"/>
    </w:rPr>
  </w:style>
  <w:style w:type="character" w:customStyle="1" w:styleId="SprechblasentextZchn">
    <w:name w:val="Sprechblasentext Zchn"/>
    <w:basedOn w:val="Absatz-Standardschriftart"/>
    <w:link w:val="Sprechblasentext"/>
    <w:uiPriority w:val="99"/>
    <w:semiHidden/>
    <w:rsid w:val="00C07C8B"/>
    <w:rPr>
      <w:rFonts w:ascii="Tahoma" w:eastAsia="Times New Roman" w:hAnsi="Tahoma" w:cs="Tahoma"/>
      <w:sz w:val="16"/>
      <w:szCs w:val="16"/>
      <w:lang w:val="de-AT" w:eastAsia="de-DE"/>
    </w:rPr>
  </w:style>
  <w:style w:type="table" w:customStyle="1" w:styleId="Tabellenraster1">
    <w:name w:val="Tabellenraster1"/>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lgemeinText">
    <w:name w:val="Text allgemein Text"/>
    <w:basedOn w:val="Standard"/>
    <w:rsid w:val="00C07C8B"/>
    <w:pPr>
      <w:overflowPunct w:val="0"/>
      <w:autoSpaceDE w:val="0"/>
      <w:autoSpaceDN w:val="0"/>
      <w:adjustRightInd w:val="0"/>
      <w:spacing w:before="60" w:after="0" w:line="360" w:lineRule="auto"/>
      <w:textAlignment w:val="baseline"/>
    </w:pPr>
    <w:rPr>
      <w:rFonts w:ascii="Arial" w:eastAsia="Times New Roman" w:hAnsi="Arial" w:cs="Times New Roman"/>
      <w:sz w:val="24"/>
      <w:szCs w:val="20"/>
      <w:lang w:eastAsia="de-DE"/>
    </w:rPr>
  </w:style>
  <w:style w:type="table" w:customStyle="1" w:styleId="Tabellenraster3">
    <w:name w:val="Tabellenraster3"/>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C07C8B"/>
  </w:style>
  <w:style w:type="paragraph" w:customStyle="1" w:styleId="Inhaltsverzeichnisberschrift1">
    <w:name w:val="Inhaltsverzeichnisüberschrift1"/>
    <w:basedOn w:val="berschrift1"/>
    <w:next w:val="Standard"/>
    <w:uiPriority w:val="39"/>
    <w:semiHidden/>
    <w:unhideWhenUsed/>
    <w:qFormat/>
    <w:rsid w:val="00C07C8B"/>
    <w:pPr>
      <w:pageBreakBefore w:val="0"/>
      <w:spacing w:before="480" w:after="0" w:line="276" w:lineRule="auto"/>
      <w:jc w:val="left"/>
      <w:outlineLvl w:val="9"/>
    </w:pPr>
    <w:rPr>
      <w:rFonts w:ascii="Franklin Gothic Demi" w:eastAsia="Times New Roman" w:hAnsi="Franklin Gothic Demi" w:cs="Times New Roman"/>
      <w:b/>
      <w:bCs/>
      <w:color w:val="7BA0B6"/>
      <w:sz w:val="28"/>
      <w:szCs w:val="28"/>
      <w:lang w:eastAsia="de-DE"/>
    </w:rPr>
  </w:style>
  <w:style w:type="numbering" w:customStyle="1" w:styleId="berschriften1">
    <w:name w:val="Überschriften1"/>
    <w:uiPriority w:val="99"/>
    <w:rsid w:val="00C07C8B"/>
  </w:style>
  <w:style w:type="table" w:customStyle="1" w:styleId="FarbigesRaster-Akzent61">
    <w:name w:val="Farbiges Raster - Akzent 61"/>
    <w:basedOn w:val="NormaleTabelle"/>
    <w:next w:val="FarbigesRaster-Akzent6"/>
    <w:uiPriority w:val="73"/>
    <w:rsid w:val="00C07C8B"/>
    <w:pPr>
      <w:spacing w:after="0" w:line="240" w:lineRule="auto"/>
    </w:pPr>
    <w:rPr>
      <w:rFonts w:ascii="Franklin Gothic Book" w:eastAsia="Franklin Gothic Book" w:hAnsi="Franklin Gothic Book" w:cs="Times New Roman"/>
      <w:color w:val="000000"/>
      <w:sz w:val="19"/>
      <w:szCs w:val="19"/>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Hervorhebung-MediumGrau">
    <w:name w:val="Hervorhebung - Medium Grau"/>
    <w:uiPriority w:val="7"/>
    <w:qFormat/>
    <w:rsid w:val="00C07C8B"/>
    <w:rPr>
      <w:rFonts w:ascii="Franklin Gothic Medium" w:hAnsi="Franklin Gothic Medium"/>
      <w:color w:val="446A7B"/>
    </w:rPr>
  </w:style>
  <w:style w:type="paragraph" w:customStyle="1" w:styleId="StandardohneAbstand">
    <w:name w:val="Standard ohne Abstand"/>
    <w:basedOn w:val="Standard"/>
    <w:uiPriority w:val="1"/>
    <w:qFormat/>
    <w:rsid w:val="00C07C8B"/>
    <w:pPr>
      <w:spacing w:after="0" w:line="276" w:lineRule="auto"/>
    </w:pPr>
    <w:rPr>
      <w:rFonts w:ascii="Franklin Gothic Book" w:eastAsia="Franklin Gothic Book" w:hAnsi="Franklin Gothic Book" w:cs="Times New Roman"/>
      <w:kern w:val="14"/>
      <w:sz w:val="19"/>
      <w:szCs w:val="19"/>
    </w:rPr>
  </w:style>
  <w:style w:type="numbering" w:customStyle="1" w:styleId="Aufzhlung">
    <w:name w:val="Aufzählung"/>
    <w:uiPriority w:val="99"/>
    <w:rsid w:val="00C07C8B"/>
    <w:pPr>
      <w:numPr>
        <w:numId w:val="6"/>
      </w:numPr>
    </w:pPr>
  </w:style>
  <w:style w:type="paragraph" w:customStyle="1" w:styleId="01AufzhlungEbene1">
    <w:name w:val="01 _ Aufzählung Ebene1"/>
    <w:basedOn w:val="Standard"/>
    <w:uiPriority w:val="5"/>
    <w:qFormat/>
    <w:rsid w:val="00C07C8B"/>
    <w:pPr>
      <w:numPr>
        <w:numId w:val="7"/>
      </w:numPr>
      <w:spacing w:line="276" w:lineRule="auto"/>
    </w:pPr>
    <w:rPr>
      <w:rFonts w:ascii="Franklin Gothic Book" w:eastAsia="Franklin Gothic Book" w:hAnsi="Franklin Gothic Book" w:cs="Times New Roman"/>
      <w:kern w:val="14"/>
      <w:sz w:val="19"/>
      <w:szCs w:val="19"/>
    </w:rPr>
  </w:style>
  <w:style w:type="paragraph" w:customStyle="1" w:styleId="02AufzhlungEbene2">
    <w:name w:val="02 _ Aufzählung Ebene 2"/>
    <w:basedOn w:val="01AufzhlungEbene1"/>
    <w:uiPriority w:val="5"/>
    <w:qFormat/>
    <w:rsid w:val="00C07C8B"/>
    <w:pPr>
      <w:numPr>
        <w:ilvl w:val="1"/>
      </w:numPr>
      <w:ind w:left="568" w:hanging="284"/>
    </w:pPr>
  </w:style>
  <w:style w:type="paragraph" w:customStyle="1" w:styleId="03AufzhlungEbene3">
    <w:name w:val="03_Aufzählung Ebene 3"/>
    <w:basedOn w:val="Standard"/>
    <w:uiPriority w:val="5"/>
    <w:qFormat/>
    <w:rsid w:val="00C07C8B"/>
    <w:pPr>
      <w:numPr>
        <w:ilvl w:val="2"/>
        <w:numId w:val="7"/>
      </w:numPr>
      <w:spacing w:line="276" w:lineRule="auto"/>
      <w:ind w:left="1800" w:hanging="360"/>
    </w:pPr>
    <w:rPr>
      <w:rFonts w:ascii="Franklin Gothic Book" w:eastAsia="Franklin Gothic Book" w:hAnsi="Franklin Gothic Book" w:cs="Times New Roman"/>
      <w:kern w:val="14"/>
      <w:sz w:val="19"/>
      <w:szCs w:val="19"/>
    </w:rPr>
  </w:style>
  <w:style w:type="character" w:customStyle="1" w:styleId="HervorhebungGrau">
    <w:name w:val="Hervorhebung _ Grau"/>
    <w:uiPriority w:val="7"/>
    <w:qFormat/>
    <w:rsid w:val="00C07C8B"/>
    <w:rPr>
      <w:color w:val="5B7182"/>
    </w:rPr>
  </w:style>
  <w:style w:type="paragraph" w:customStyle="1" w:styleId="Linieoben">
    <w:name w:val="Linie _ oben"/>
    <w:basedOn w:val="Standard"/>
    <w:uiPriority w:val="6"/>
    <w:qFormat/>
    <w:rsid w:val="00C07C8B"/>
    <w:pPr>
      <w:pBdr>
        <w:bottom w:val="single" w:sz="2" w:space="1" w:color="446A7B"/>
      </w:pBdr>
      <w:spacing w:after="160" w:line="240" w:lineRule="auto"/>
    </w:pPr>
    <w:rPr>
      <w:rFonts w:ascii="Franklin Gothic Book" w:eastAsia="Franklin Gothic Book" w:hAnsi="Franklin Gothic Book" w:cs="Times New Roman"/>
      <w:kern w:val="14"/>
      <w:sz w:val="12"/>
      <w:szCs w:val="19"/>
    </w:rPr>
  </w:style>
  <w:style w:type="paragraph" w:customStyle="1" w:styleId="Linieunten">
    <w:name w:val="Linie _ unten"/>
    <w:basedOn w:val="Linieoben"/>
    <w:uiPriority w:val="6"/>
    <w:qFormat/>
    <w:rsid w:val="00C07C8B"/>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C07C8B"/>
    <w:pPr>
      <w:spacing w:after="0"/>
      <w:ind w:left="284"/>
    </w:pPr>
  </w:style>
  <w:style w:type="character" w:customStyle="1" w:styleId="HervorhebungDemi">
    <w:name w:val="Hervorhebung _ Demi"/>
    <w:uiPriority w:val="7"/>
    <w:qFormat/>
    <w:rsid w:val="00C07C8B"/>
    <w:rPr>
      <w:rFonts w:ascii="Franklin Gothic Demi" w:hAnsi="Franklin Gothic Demi"/>
      <w:sz w:val="19"/>
    </w:rPr>
  </w:style>
  <w:style w:type="paragraph" w:customStyle="1" w:styleId="berschriftTabellenListe">
    <w:name w:val="Überschrift Tabellen Liste"/>
    <w:basedOn w:val="berschrift3"/>
    <w:uiPriority w:val="3"/>
    <w:qFormat/>
    <w:rsid w:val="00C07C8B"/>
    <w:pPr>
      <w:numPr>
        <w:numId w:val="11"/>
      </w:numPr>
      <w:spacing w:before="200" w:line="276" w:lineRule="auto"/>
      <w:jc w:val="both"/>
    </w:pPr>
    <w:rPr>
      <w:rFonts w:ascii="Franklin Gothic Medium" w:eastAsia="Times New Roman" w:hAnsi="Franklin Gothic Medium" w:cs="Times New Roman"/>
      <w:bCs/>
      <w:color w:val="446A7B"/>
      <w:kern w:val="14"/>
      <w:sz w:val="19"/>
      <w:szCs w:val="19"/>
    </w:rPr>
  </w:style>
  <w:style w:type="table" w:customStyle="1" w:styleId="TabelleETZ">
    <w:name w:val="Tabelle ETZ"/>
    <w:basedOn w:val="NormaleTabelle"/>
    <w:uiPriority w:val="99"/>
    <w:rsid w:val="00C07C8B"/>
    <w:pPr>
      <w:spacing w:after="0" w:line="240" w:lineRule="auto"/>
    </w:pPr>
    <w:rPr>
      <w:rFonts w:ascii="Franklin Gothic Book" w:eastAsia="Franklin Gothic Book" w:hAnsi="Franklin Gothic Book" w:cs="Times New Roman"/>
      <w:sz w:val="19"/>
      <w:szCs w:val="19"/>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Medium" w:hAnsi="Franklin Gothic Medium"/>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1">
    <w:name w:val="Helle Schattierung - Akzent 11"/>
    <w:basedOn w:val="NormaleTabelle"/>
    <w:next w:val="HelleSchattierung-Akzent1"/>
    <w:uiPriority w:val="60"/>
    <w:rsid w:val="00C07C8B"/>
    <w:pPr>
      <w:spacing w:after="0" w:line="240" w:lineRule="auto"/>
    </w:pPr>
    <w:rPr>
      <w:rFonts w:ascii="Franklin Gothic Book" w:eastAsia="Franklin Gothic Book" w:hAnsi="Franklin Gothic Book" w:cs="Times New Roman"/>
      <w:color w:val="7BA0B6"/>
      <w:sz w:val="19"/>
      <w:szCs w:val="19"/>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2">
    <w:name w:val="Tabellenraster12"/>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1">
    <w:name w:val="Helle Liste - Akzent 41"/>
    <w:basedOn w:val="NormaleTabelle"/>
    <w:next w:val="HelleListe-Akzent4"/>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1">
    <w:name w:val="Helle Liste - Akzent 31"/>
    <w:basedOn w:val="NormaleTabelle"/>
    <w:next w:val="HelleListe-Akzent3"/>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1">
    <w:name w:val="Helle Liste - Akzent 21"/>
    <w:basedOn w:val="NormaleTabelle"/>
    <w:next w:val="HelleListe-Akzent2"/>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1">
    <w:name w:val="Helle Liste - Akzent 11"/>
    <w:basedOn w:val="NormaleTabelle"/>
    <w:next w:val="HelleListe-Akzent1"/>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
    <w:name w:val="Liste Abbildung"/>
    <w:uiPriority w:val="99"/>
    <w:rsid w:val="00C07C8B"/>
    <w:pPr>
      <w:numPr>
        <w:numId w:val="8"/>
      </w:numPr>
    </w:pPr>
  </w:style>
  <w:style w:type="numbering" w:customStyle="1" w:styleId="ListeTabelle">
    <w:name w:val="Liste Tabelle"/>
    <w:uiPriority w:val="99"/>
    <w:rsid w:val="00C07C8B"/>
    <w:pPr>
      <w:numPr>
        <w:numId w:val="9"/>
      </w:numPr>
    </w:pPr>
  </w:style>
  <w:style w:type="numbering" w:customStyle="1" w:styleId="ListeBereich">
    <w:name w:val="Liste Bereich"/>
    <w:uiPriority w:val="99"/>
    <w:rsid w:val="00C07C8B"/>
    <w:pPr>
      <w:numPr>
        <w:numId w:val="24"/>
      </w:numPr>
    </w:pPr>
  </w:style>
  <w:style w:type="paragraph" w:customStyle="1" w:styleId="berschriftAbbildungListe">
    <w:name w:val="Überschrift Abbildung Liste"/>
    <w:basedOn w:val="berschriftTabellenListe"/>
    <w:uiPriority w:val="3"/>
    <w:qFormat/>
    <w:rsid w:val="00C07C8B"/>
    <w:pPr>
      <w:numPr>
        <w:numId w:val="12"/>
      </w:numPr>
    </w:pPr>
  </w:style>
  <w:style w:type="paragraph" w:customStyle="1" w:styleId="berschriftBereichListe">
    <w:name w:val="Überschrift Bereich Liste"/>
    <w:basedOn w:val="berschriftAbbildungListe"/>
    <w:uiPriority w:val="3"/>
    <w:qFormat/>
    <w:rsid w:val="00C07C8B"/>
    <w:pPr>
      <w:numPr>
        <w:numId w:val="14"/>
      </w:numPr>
      <w:tabs>
        <w:tab w:val="num" w:pos="360"/>
      </w:tabs>
      <w:ind w:left="0" w:firstLine="0"/>
    </w:pPr>
  </w:style>
  <w:style w:type="paragraph" w:customStyle="1" w:styleId="Titel1">
    <w:name w:val="Titel1"/>
    <w:basedOn w:val="Standard"/>
    <w:next w:val="Standard"/>
    <w:uiPriority w:val="1"/>
    <w:rsid w:val="00C07C8B"/>
    <w:pPr>
      <w:spacing w:after="0" w:line="240" w:lineRule="auto"/>
      <w:jc w:val="left"/>
    </w:pPr>
    <w:rPr>
      <w:rFonts w:ascii="Franklin Gothic Book" w:eastAsia="Times New Roman" w:hAnsi="Franklin Gothic Book" w:cs="Times New Roman"/>
      <w:caps/>
      <w:color w:val="446A7B"/>
      <w:spacing w:val="10"/>
      <w:kern w:val="28"/>
      <w:sz w:val="56"/>
      <w:szCs w:val="52"/>
    </w:rPr>
  </w:style>
  <w:style w:type="paragraph" w:styleId="Verzeichnis2">
    <w:name w:val="toc 2"/>
    <w:basedOn w:val="Standard"/>
    <w:next w:val="Standard"/>
    <w:autoRedefine/>
    <w:uiPriority w:val="39"/>
    <w:unhideWhenUsed/>
    <w:qFormat/>
    <w:rsid w:val="00C07C8B"/>
    <w:pPr>
      <w:tabs>
        <w:tab w:val="left" w:pos="880"/>
        <w:tab w:val="right" w:pos="8267"/>
      </w:tabs>
      <w:spacing w:after="40" w:line="276" w:lineRule="auto"/>
      <w:ind w:left="907" w:hanging="567"/>
    </w:pPr>
    <w:rPr>
      <w:rFonts w:ascii="Franklin Gothic Book" w:eastAsia="Franklin Gothic Book" w:hAnsi="Franklin Gothic Book" w:cs="Times New Roman"/>
      <w:kern w:val="14"/>
      <w:sz w:val="19"/>
      <w:szCs w:val="19"/>
    </w:rPr>
  </w:style>
  <w:style w:type="paragraph" w:styleId="Verzeichnis1">
    <w:name w:val="toc 1"/>
    <w:basedOn w:val="Standard"/>
    <w:next w:val="Standard"/>
    <w:uiPriority w:val="39"/>
    <w:unhideWhenUsed/>
    <w:qFormat/>
    <w:rsid w:val="00C07C8B"/>
    <w:pPr>
      <w:pBdr>
        <w:bottom w:val="single" w:sz="2" w:space="0" w:color="446A7B"/>
        <w:between w:val="single" w:sz="2" w:space="0" w:color="446A7B"/>
      </w:pBdr>
      <w:tabs>
        <w:tab w:val="left" w:pos="397"/>
        <w:tab w:val="right" w:pos="8267"/>
      </w:tabs>
      <w:spacing w:before="240" w:line="276" w:lineRule="auto"/>
      <w:ind w:left="340" w:hanging="340"/>
      <w:jc w:val="left"/>
    </w:pPr>
    <w:rPr>
      <w:rFonts w:ascii="Franklin Gothic Medium" w:eastAsia="Franklin Gothic Book" w:hAnsi="Franklin Gothic Medium" w:cs="Times New Roman"/>
      <w:noProof/>
      <w:color w:val="446A7B"/>
      <w:kern w:val="14"/>
      <w:sz w:val="19"/>
      <w:szCs w:val="19"/>
      <w:u w:color="446A7B"/>
    </w:rPr>
  </w:style>
  <w:style w:type="character" w:customStyle="1" w:styleId="TitelZchn">
    <w:name w:val="Titel Zchn"/>
    <w:link w:val="Titel"/>
    <w:uiPriority w:val="1"/>
    <w:rsid w:val="00C07C8B"/>
    <w:rPr>
      <w:rFonts w:eastAsia="Times New Roman" w:cs="Times New Roman"/>
      <w:caps/>
      <w:color w:val="446A7B"/>
      <w:spacing w:val="10"/>
      <w:kern w:val="28"/>
      <w:sz w:val="56"/>
      <w:szCs w:val="52"/>
    </w:rPr>
  </w:style>
  <w:style w:type="paragraph" w:customStyle="1" w:styleId="Untertitel1">
    <w:name w:val="Untertitel1"/>
    <w:basedOn w:val="Standard"/>
    <w:next w:val="Standard"/>
    <w:uiPriority w:val="1"/>
    <w:rsid w:val="00C07C8B"/>
    <w:pPr>
      <w:numPr>
        <w:ilvl w:val="1"/>
      </w:numPr>
      <w:spacing w:before="160" w:after="0" w:line="240" w:lineRule="auto"/>
      <w:jc w:val="left"/>
    </w:pPr>
    <w:rPr>
      <w:rFonts w:ascii="Franklin Gothic Book" w:eastAsia="Times New Roman" w:hAnsi="Franklin Gothic Book" w:cs="Times New Roman"/>
      <w:iCs/>
      <w:color w:val="446A7B"/>
      <w:spacing w:val="2"/>
      <w:kern w:val="14"/>
      <w:sz w:val="28"/>
      <w:szCs w:val="28"/>
    </w:rPr>
  </w:style>
  <w:style w:type="character" w:customStyle="1" w:styleId="UntertitelZchn">
    <w:name w:val="Untertitel Zchn"/>
    <w:link w:val="Untertitel"/>
    <w:uiPriority w:val="1"/>
    <w:rsid w:val="00C07C8B"/>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unhideWhenUsed/>
    <w:rsid w:val="00C07C8B"/>
    <w:pPr>
      <w:spacing w:after="0" w:line="240" w:lineRule="auto"/>
    </w:pPr>
    <w:rPr>
      <w:rFonts w:ascii="Franklin Gothic Book" w:eastAsia="Franklin Gothic Book" w:hAnsi="Franklin Gothic Book" w:cs="Times New Roman"/>
      <w:kern w:val="14"/>
      <w:sz w:val="20"/>
      <w:szCs w:val="20"/>
    </w:rPr>
  </w:style>
  <w:style w:type="character" w:customStyle="1" w:styleId="EndnotentextZchn">
    <w:name w:val="Endnotentext Zchn"/>
    <w:basedOn w:val="Absatz-Standardschriftart"/>
    <w:link w:val="Endnotentext"/>
    <w:uiPriority w:val="99"/>
    <w:rsid w:val="00C07C8B"/>
    <w:rPr>
      <w:rFonts w:ascii="Franklin Gothic Book" w:eastAsia="Franklin Gothic Book" w:hAnsi="Franklin Gothic Book" w:cs="Times New Roman"/>
      <w:kern w:val="14"/>
      <w:sz w:val="20"/>
      <w:szCs w:val="20"/>
    </w:rPr>
  </w:style>
  <w:style w:type="character" w:styleId="Endnotenzeichen">
    <w:name w:val="endnote reference"/>
    <w:uiPriority w:val="99"/>
    <w:unhideWhenUsed/>
    <w:rsid w:val="00C07C8B"/>
    <w:rPr>
      <w:sz w:val="14"/>
      <w:vertAlign w:val="superscript"/>
    </w:rPr>
  </w:style>
  <w:style w:type="paragraph" w:customStyle="1" w:styleId="Internetdresse">
    <w:name w:val="Internetdresse"/>
    <w:basedOn w:val="Untertitel"/>
    <w:uiPriority w:val="7"/>
    <w:qFormat/>
    <w:rsid w:val="00C07C8B"/>
    <w:pPr>
      <w:numPr>
        <w:ilvl w:val="1"/>
      </w:numPr>
      <w:spacing w:before="160" w:after="0"/>
      <w:jc w:val="right"/>
      <w:outlineLvl w:val="9"/>
    </w:pPr>
    <w:rPr>
      <w:rFonts w:ascii="Franklin Gothic Book" w:hAnsi="Franklin Gothic Book"/>
    </w:rPr>
  </w:style>
  <w:style w:type="paragraph" w:customStyle="1" w:styleId="Hinweis">
    <w:name w:val="Hinweis"/>
    <w:rsid w:val="00C07C8B"/>
    <w:pPr>
      <w:spacing w:after="0" w:line="240" w:lineRule="auto"/>
    </w:pPr>
    <w:rPr>
      <w:rFonts w:ascii="Arial" w:eastAsia="Times New Roman" w:hAnsi="Arial" w:cs="Arial"/>
      <w:color w:val="000000"/>
      <w:spacing w:val="4"/>
      <w:sz w:val="16"/>
      <w:szCs w:val="16"/>
      <w:lang w:eastAsia="de-DE"/>
    </w:rPr>
  </w:style>
  <w:style w:type="character" w:customStyle="1" w:styleId="HervohebungMedium">
    <w:name w:val="Hervohebung _Medium"/>
    <w:uiPriority w:val="7"/>
    <w:qFormat/>
    <w:rsid w:val="00C07C8B"/>
    <w:rPr>
      <w:rFonts w:ascii="Franklin Gothic Medium" w:hAnsi="Franklin Gothic Medium"/>
    </w:rPr>
  </w:style>
  <w:style w:type="paragraph" w:customStyle="1" w:styleId="AufzhlungNummer">
    <w:name w:val="Aufzählung Nummer"/>
    <w:basedOn w:val="Listenabsatz"/>
    <w:uiPriority w:val="4"/>
    <w:qFormat/>
    <w:rsid w:val="00C07C8B"/>
    <w:pPr>
      <w:numPr>
        <w:numId w:val="13"/>
      </w:numPr>
      <w:tabs>
        <w:tab w:val="num" w:pos="1209"/>
      </w:tabs>
      <w:spacing w:line="276" w:lineRule="auto"/>
      <w:ind w:left="284" w:hanging="360"/>
      <w:contextualSpacing w:val="0"/>
    </w:pPr>
    <w:rPr>
      <w:rFonts w:ascii="Franklin Gothic Book" w:eastAsia="Franklin Gothic Book" w:hAnsi="Franklin Gothic Book" w:cs="Times New Roman"/>
      <w:kern w:val="14"/>
      <w:sz w:val="19"/>
      <w:szCs w:val="19"/>
    </w:rPr>
  </w:style>
  <w:style w:type="character" w:styleId="Kommentarzeichen">
    <w:name w:val="annotation reference"/>
    <w:uiPriority w:val="99"/>
    <w:unhideWhenUsed/>
    <w:rsid w:val="00C07C8B"/>
    <w:rPr>
      <w:sz w:val="16"/>
      <w:szCs w:val="16"/>
    </w:rPr>
  </w:style>
  <w:style w:type="paragraph" w:styleId="Kommentartext">
    <w:name w:val="annotation text"/>
    <w:basedOn w:val="Standard"/>
    <w:link w:val="KommentartextZchn"/>
    <w:uiPriority w:val="99"/>
    <w:unhideWhenUsed/>
    <w:rsid w:val="00C07C8B"/>
    <w:pPr>
      <w:spacing w:line="240" w:lineRule="auto"/>
    </w:pPr>
    <w:rPr>
      <w:rFonts w:ascii="Franklin Gothic Book" w:eastAsia="Franklin Gothic Book" w:hAnsi="Franklin Gothic Book" w:cs="Times New Roman"/>
      <w:kern w:val="14"/>
      <w:sz w:val="20"/>
      <w:szCs w:val="20"/>
    </w:rPr>
  </w:style>
  <w:style w:type="character" w:customStyle="1" w:styleId="KommentartextZchn">
    <w:name w:val="Kommentartext Zchn"/>
    <w:basedOn w:val="Absatz-Standardschriftart"/>
    <w:link w:val="Kommentartext"/>
    <w:uiPriority w:val="99"/>
    <w:rsid w:val="00C07C8B"/>
    <w:rPr>
      <w:rFonts w:ascii="Franklin Gothic Book" w:eastAsia="Franklin Gothic Book" w:hAnsi="Franklin Gothic Book" w:cs="Times New Roman"/>
      <w:kern w:val="14"/>
      <w:sz w:val="20"/>
      <w:szCs w:val="20"/>
    </w:rPr>
  </w:style>
  <w:style w:type="paragraph" w:styleId="Kommentarthema">
    <w:name w:val="annotation subject"/>
    <w:basedOn w:val="Kommentartext"/>
    <w:next w:val="Kommentartext"/>
    <w:link w:val="KommentarthemaZchn"/>
    <w:uiPriority w:val="99"/>
    <w:unhideWhenUsed/>
    <w:rsid w:val="00C07C8B"/>
    <w:rPr>
      <w:b/>
      <w:bCs/>
    </w:rPr>
  </w:style>
  <w:style w:type="character" w:customStyle="1" w:styleId="KommentarthemaZchn">
    <w:name w:val="Kommentarthema Zchn"/>
    <w:basedOn w:val="KommentartextZchn"/>
    <w:link w:val="Kommentarthema"/>
    <w:uiPriority w:val="99"/>
    <w:rsid w:val="00C07C8B"/>
    <w:rPr>
      <w:rFonts w:ascii="Franklin Gothic Book" w:eastAsia="Franklin Gothic Book" w:hAnsi="Franklin Gothic Book" w:cs="Times New Roman"/>
      <w:b/>
      <w:bCs/>
      <w:kern w:val="14"/>
      <w:sz w:val="20"/>
      <w:szCs w:val="20"/>
    </w:rPr>
  </w:style>
  <w:style w:type="table" w:styleId="FarbigesRaster-Akzent6">
    <w:name w:val="Colorful Grid Accent 6"/>
    <w:basedOn w:val="NormaleTabelle"/>
    <w:uiPriority w:val="73"/>
    <w:rsid w:val="00C07C8B"/>
    <w:pPr>
      <w:spacing w:after="0" w:line="240" w:lineRule="auto"/>
    </w:pPr>
    <w:rPr>
      <w:rFonts w:ascii="Times New Roman" w:eastAsia="Times New Roman" w:hAnsi="Times New Roman" w:cs="Times New Roman"/>
      <w:color w:val="000000"/>
      <w:sz w:val="20"/>
      <w:szCs w:val="20"/>
      <w:lang w:eastAsia="de-DE"/>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HelleSchattierung-Akzent1">
    <w:name w:val="Light Shading Accent 1"/>
    <w:basedOn w:val="NormaleTabelle"/>
    <w:uiPriority w:val="60"/>
    <w:rsid w:val="00C07C8B"/>
    <w:pPr>
      <w:spacing w:after="0" w:line="240" w:lineRule="auto"/>
    </w:pPr>
    <w:rPr>
      <w:rFonts w:ascii="Times New Roman" w:eastAsia="Times New Roman" w:hAnsi="Times New Roman" w:cs="Times New Roman"/>
      <w:color w:val="2E74B5"/>
      <w:sz w:val="20"/>
      <w:szCs w:val="20"/>
      <w:lang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Liste-Akzent4">
    <w:name w:val="Light List Accent 4"/>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3">
    <w:name w:val="Light List Accent 3"/>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2">
    <w:name w:val="Light List Accent 2"/>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1">
    <w:name w:val="Light List Accent 1"/>
    <w:basedOn w:val="NormaleTabelle"/>
    <w:uiPriority w:val="61"/>
    <w:rsid w:val="00C07C8B"/>
    <w:pPr>
      <w:spacing w:after="0" w:line="240" w:lineRule="auto"/>
    </w:pPr>
    <w:rPr>
      <w:rFonts w:ascii="Times New Roman" w:eastAsia="Times New Roman" w:hAnsi="Times New Roman" w:cs="Times New Roman"/>
      <w:sz w:val="20"/>
      <w:szCs w:val="20"/>
      <w:lang w:eastAsia="de-DE"/>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itel">
    <w:name w:val="Title"/>
    <w:basedOn w:val="Standard"/>
    <w:next w:val="Standard"/>
    <w:link w:val="TitelZchn"/>
    <w:uiPriority w:val="1"/>
    <w:qFormat/>
    <w:rsid w:val="00C07C8B"/>
    <w:pPr>
      <w:spacing w:before="240" w:after="60" w:line="240" w:lineRule="auto"/>
      <w:jc w:val="center"/>
      <w:outlineLvl w:val="0"/>
    </w:pPr>
    <w:rPr>
      <w:rFonts w:asciiTheme="minorHAnsi" w:eastAsia="Times New Roman" w:hAnsiTheme="minorHAnsi" w:cs="Times New Roman"/>
      <w:caps/>
      <w:color w:val="446A7B"/>
      <w:spacing w:val="10"/>
      <w:kern w:val="28"/>
      <w:sz w:val="56"/>
      <w:szCs w:val="52"/>
    </w:rPr>
  </w:style>
  <w:style w:type="character" w:customStyle="1" w:styleId="TitelZchn1">
    <w:name w:val="Titel Zchn1"/>
    <w:basedOn w:val="Absatz-Standardschriftart"/>
    <w:rsid w:val="00C07C8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
    <w:qFormat/>
    <w:rsid w:val="00C07C8B"/>
    <w:pPr>
      <w:spacing w:after="60" w:line="240" w:lineRule="auto"/>
      <w:jc w:val="center"/>
      <w:outlineLvl w:val="1"/>
    </w:pPr>
    <w:rPr>
      <w:rFonts w:asciiTheme="minorHAnsi" w:eastAsia="Times New Roman" w:hAnsiTheme="minorHAnsi" w:cs="Times New Roman"/>
      <w:iCs/>
      <w:color w:val="446A7B"/>
      <w:spacing w:val="2"/>
      <w:kern w:val="14"/>
      <w:sz w:val="28"/>
      <w:szCs w:val="28"/>
    </w:rPr>
  </w:style>
  <w:style w:type="character" w:customStyle="1" w:styleId="UntertitelZchn1">
    <w:name w:val="Untertitel Zchn1"/>
    <w:basedOn w:val="Absatz-Standardschriftart"/>
    <w:rsid w:val="00C07C8B"/>
    <w:rPr>
      <w:rFonts w:eastAsiaTheme="minorEastAsia"/>
      <w:color w:val="5A5A5A" w:themeColor="text1" w:themeTint="A5"/>
      <w:spacing w:val="15"/>
    </w:rPr>
  </w:style>
  <w:style w:type="numbering" w:customStyle="1" w:styleId="KeineListe2">
    <w:name w:val="Keine Liste2"/>
    <w:next w:val="KeineListe"/>
    <w:uiPriority w:val="99"/>
    <w:semiHidden/>
    <w:unhideWhenUsed/>
    <w:rsid w:val="00C07C8B"/>
  </w:style>
  <w:style w:type="paragraph" w:customStyle="1" w:styleId="Inhaltsverzeichnisberschrift2">
    <w:name w:val="Inhaltsverzeichnisüberschrift2"/>
    <w:basedOn w:val="berschrift1"/>
    <w:next w:val="Standard"/>
    <w:uiPriority w:val="39"/>
    <w:semiHidden/>
    <w:unhideWhenUsed/>
    <w:qFormat/>
    <w:rsid w:val="00C07C8B"/>
    <w:pPr>
      <w:pageBreakBefore w:val="0"/>
      <w:spacing w:before="480" w:after="0" w:line="276" w:lineRule="auto"/>
      <w:jc w:val="left"/>
      <w:outlineLvl w:val="9"/>
    </w:pPr>
    <w:rPr>
      <w:rFonts w:ascii="Franklin Gothic Demi" w:eastAsia="Times New Roman" w:hAnsi="Franklin Gothic Demi" w:cs="Times New Roman"/>
      <w:b/>
      <w:bCs/>
      <w:color w:val="7BA0B6"/>
      <w:sz w:val="28"/>
      <w:szCs w:val="28"/>
      <w:lang w:eastAsia="de-DE"/>
    </w:rPr>
  </w:style>
  <w:style w:type="numbering" w:customStyle="1" w:styleId="berschriften2">
    <w:name w:val="Überschriften2"/>
    <w:uiPriority w:val="99"/>
    <w:rsid w:val="00C07C8B"/>
  </w:style>
  <w:style w:type="table" w:customStyle="1" w:styleId="FarbigesRaster-Akzent62">
    <w:name w:val="Farbiges Raster - Akzent 62"/>
    <w:basedOn w:val="NormaleTabelle"/>
    <w:next w:val="FarbigesRaster-Akzent6"/>
    <w:uiPriority w:val="73"/>
    <w:rsid w:val="00C07C8B"/>
    <w:pPr>
      <w:spacing w:after="0" w:line="240" w:lineRule="auto"/>
    </w:pPr>
    <w:rPr>
      <w:rFonts w:ascii="Franklin Gothic Book" w:eastAsia="Franklin Gothic Book" w:hAnsi="Franklin Gothic Book" w:cs="Times New Roman"/>
      <w:color w:val="000000"/>
      <w:sz w:val="19"/>
      <w:szCs w:val="19"/>
    </w:rPr>
    <w:tblPr>
      <w:tblStyleRowBandSize w:val="1"/>
      <w:tblStyleColBandSize w:val="1"/>
      <w:tblBorders>
        <w:insideH w:val="single" w:sz="4" w:space="0" w:color="FFFFFF"/>
      </w:tblBorders>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numbering" w:customStyle="1" w:styleId="Formatvorlage11">
    <w:name w:val="Formatvorlage11"/>
    <w:uiPriority w:val="99"/>
    <w:rsid w:val="00C07C8B"/>
  </w:style>
  <w:style w:type="numbering" w:customStyle="1" w:styleId="Aufzhlung10">
    <w:name w:val="Aufzählung1"/>
    <w:uiPriority w:val="99"/>
    <w:rsid w:val="00C07C8B"/>
  </w:style>
  <w:style w:type="numbering" w:customStyle="1" w:styleId="Formatvorlage31">
    <w:name w:val="Formatvorlage31"/>
    <w:uiPriority w:val="99"/>
    <w:rsid w:val="00C07C8B"/>
  </w:style>
  <w:style w:type="table" w:customStyle="1" w:styleId="TabelleETZ1">
    <w:name w:val="Tabelle ETZ1"/>
    <w:basedOn w:val="NormaleTabelle"/>
    <w:uiPriority w:val="99"/>
    <w:rsid w:val="00C07C8B"/>
    <w:pPr>
      <w:spacing w:after="0" w:line="240" w:lineRule="auto"/>
    </w:pPr>
    <w:rPr>
      <w:rFonts w:ascii="Franklin Gothic Book" w:eastAsia="Franklin Gothic Book" w:hAnsi="Franklin Gothic Book" w:cs="Times New Roman"/>
      <w:sz w:val="19"/>
      <w:szCs w:val="19"/>
    </w:rPr>
    <w:tblPr>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Medium" w:hAnsi="Franklin Gothic Medium"/>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table" w:customStyle="1" w:styleId="HelleSchattierung-Akzent12">
    <w:name w:val="Helle Schattierung - Akzent 12"/>
    <w:basedOn w:val="NormaleTabelle"/>
    <w:next w:val="HelleSchattierung-Akzent1"/>
    <w:uiPriority w:val="60"/>
    <w:rsid w:val="00C07C8B"/>
    <w:pPr>
      <w:spacing w:after="0" w:line="240" w:lineRule="auto"/>
    </w:pPr>
    <w:rPr>
      <w:rFonts w:ascii="Franklin Gothic Book" w:eastAsia="Franklin Gothic Book" w:hAnsi="Franklin Gothic Book" w:cs="Times New Roman"/>
      <w:color w:val="7BA0B6"/>
      <w:sz w:val="19"/>
      <w:szCs w:val="19"/>
    </w:rPr>
    <w:tblPr>
      <w:tblStyleRowBandSize w:val="1"/>
      <w:tblStyleColBandSize w:val="1"/>
      <w:tblBorders>
        <w:top w:val="single" w:sz="8" w:space="0" w:color="BED0DB"/>
        <w:bottom w:val="single" w:sz="8" w:space="0" w:color="BED0DB"/>
      </w:tblBorders>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customStyle="1" w:styleId="Tabellenraster13">
    <w:name w:val="Tabellenraster13"/>
    <w:basedOn w:val="NormaleTabelle"/>
    <w:next w:val="Tabellenraster"/>
    <w:uiPriority w:val="59"/>
    <w:rsid w:val="00C07C8B"/>
    <w:pPr>
      <w:spacing w:after="0" w:line="240" w:lineRule="auto"/>
    </w:pPr>
    <w:rPr>
      <w:rFonts w:ascii="Franklin Gothic Book" w:eastAsia="Franklin Gothic Book" w:hAnsi="Franklin Gothic Book"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42">
    <w:name w:val="Helle Liste - Akzent 42"/>
    <w:basedOn w:val="NormaleTabelle"/>
    <w:next w:val="HelleListe-Akzent4"/>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E9F0F4"/>
        <w:left w:val="single" w:sz="8" w:space="0" w:color="E9F0F4"/>
        <w:bottom w:val="single" w:sz="8" w:space="0" w:color="E9F0F4"/>
        <w:right w:val="single" w:sz="8" w:space="0" w:color="E9F0F4"/>
      </w:tblBorders>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customStyle="1" w:styleId="HelleListe-Akzent32">
    <w:name w:val="Helle Liste - Akzent 32"/>
    <w:basedOn w:val="NormaleTabelle"/>
    <w:next w:val="HelleListe-Akzent3"/>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D5E1E8"/>
        <w:left w:val="single" w:sz="8" w:space="0" w:color="D5E1E8"/>
        <w:bottom w:val="single" w:sz="8" w:space="0" w:color="D5E1E8"/>
        <w:right w:val="single" w:sz="8" w:space="0" w:color="D5E1E8"/>
      </w:tblBorders>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customStyle="1" w:styleId="HelleListe-Akzent22">
    <w:name w:val="Helle Liste - Akzent 22"/>
    <w:basedOn w:val="NormaleTabelle"/>
    <w:next w:val="HelleListe-Akzent2"/>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CAD9E1"/>
        <w:left w:val="single" w:sz="8" w:space="0" w:color="CAD9E1"/>
        <w:bottom w:val="single" w:sz="8" w:space="0" w:color="CAD9E1"/>
        <w:right w:val="single" w:sz="8" w:space="0" w:color="CAD9E1"/>
      </w:tblBorders>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customStyle="1" w:styleId="HelleListe-Akzent12">
    <w:name w:val="Helle Liste - Akzent 12"/>
    <w:basedOn w:val="NormaleTabelle"/>
    <w:next w:val="HelleListe-Akzent1"/>
    <w:uiPriority w:val="61"/>
    <w:rsid w:val="00C07C8B"/>
    <w:pPr>
      <w:spacing w:after="0" w:line="240" w:lineRule="auto"/>
    </w:pPr>
    <w:rPr>
      <w:rFonts w:ascii="Franklin Gothic Book" w:eastAsia="Franklin Gothic Book" w:hAnsi="Franklin Gothic Book" w:cs="Times New Roman"/>
      <w:sz w:val="19"/>
      <w:szCs w:val="19"/>
    </w:rPr>
    <w:tblPr>
      <w:tblStyleRowBandSize w:val="1"/>
      <w:tblStyleColBandSize w:val="1"/>
      <w:tblBorders>
        <w:top w:val="single" w:sz="8" w:space="0" w:color="BED0DB"/>
        <w:left w:val="single" w:sz="8" w:space="0" w:color="BED0DB"/>
        <w:bottom w:val="single" w:sz="8" w:space="0" w:color="BED0DB"/>
        <w:right w:val="single" w:sz="8" w:space="0" w:color="BED0DB"/>
      </w:tblBorders>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numbering" w:customStyle="1" w:styleId="ListeAbbildung1">
    <w:name w:val="Liste Abbildung1"/>
    <w:uiPriority w:val="99"/>
    <w:rsid w:val="00C07C8B"/>
  </w:style>
  <w:style w:type="numbering" w:customStyle="1" w:styleId="ListeTabelle1">
    <w:name w:val="Liste Tabelle1"/>
    <w:uiPriority w:val="99"/>
    <w:rsid w:val="00C07C8B"/>
  </w:style>
  <w:style w:type="numbering" w:customStyle="1" w:styleId="ListeBereich1">
    <w:name w:val="Liste Bereich1"/>
    <w:uiPriority w:val="99"/>
    <w:rsid w:val="00C07C8B"/>
  </w:style>
  <w:style w:type="paragraph" w:customStyle="1" w:styleId="interreg">
    <w:name w:val="interreg"/>
    <w:basedOn w:val="StandardWeb"/>
    <w:link w:val="interregZchn"/>
    <w:rsid w:val="00C07C8B"/>
    <w:pPr>
      <w:spacing w:before="0" w:beforeAutospacing="0" w:after="0" w:afterAutospacing="0" w:line="360" w:lineRule="auto"/>
    </w:pPr>
    <w:rPr>
      <w:sz w:val="20"/>
      <w:szCs w:val="20"/>
    </w:rPr>
  </w:style>
  <w:style w:type="character" w:customStyle="1" w:styleId="StandardWebZchn">
    <w:name w:val="Standard (Web) Zchn"/>
    <w:basedOn w:val="Absatz-Standardschriftart"/>
    <w:link w:val="StandardWeb"/>
    <w:rsid w:val="00C07C8B"/>
    <w:rPr>
      <w:rFonts w:ascii="Times New Roman" w:eastAsia="Times New Roman" w:hAnsi="Times New Roman" w:cs="Times New Roman"/>
      <w:sz w:val="24"/>
      <w:szCs w:val="24"/>
      <w:lang w:eastAsia="de-DE"/>
    </w:rPr>
  </w:style>
  <w:style w:type="character" w:customStyle="1" w:styleId="interregZchn">
    <w:name w:val="interreg Zchn"/>
    <w:basedOn w:val="StandardWebZchn"/>
    <w:link w:val="interreg"/>
    <w:rsid w:val="00C07C8B"/>
    <w:rPr>
      <w:rFonts w:ascii="Times New Roman" w:eastAsia="Times New Roman" w:hAnsi="Times New Roman" w:cs="Times New Roman"/>
      <w:sz w:val="20"/>
      <w:szCs w:val="20"/>
      <w:lang w:eastAsia="de-DE"/>
    </w:rPr>
  </w:style>
  <w:style w:type="paragraph" w:customStyle="1" w:styleId="Default">
    <w:name w:val="Default"/>
    <w:rsid w:val="00FC1BBD"/>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Tabellelinksbndig">
    <w:name w:val="Tabelle linksbündig"/>
    <w:basedOn w:val="Standard"/>
    <w:qFormat/>
    <w:rsid w:val="008E01DA"/>
    <w:pPr>
      <w:spacing w:after="0" w:line="240" w:lineRule="auto"/>
      <w:jc w:val="left"/>
    </w:pPr>
    <w:rPr>
      <w:rFonts w:ascii="Arial" w:hAnsi="Arial"/>
      <w:sz w:val="20"/>
    </w:rPr>
  </w:style>
  <w:style w:type="paragraph" w:customStyle="1" w:styleId="EFRETitelStandDatum">
    <w:name w:val="EFRE_Titel_Stand Datum"/>
    <w:basedOn w:val="Standard"/>
    <w:autoRedefine/>
    <w:qFormat/>
    <w:rsid w:val="00520FA4"/>
    <w:pPr>
      <w:shd w:val="clear" w:color="auto" w:fill="FFFFFF"/>
      <w:spacing w:after="0" w:line="276" w:lineRule="auto"/>
      <w:jc w:val="left"/>
    </w:pPr>
    <w:rPr>
      <w:rFonts w:ascii="Arial" w:eastAsiaTheme="majorEastAsia" w:hAnsi="Arial" w:cstheme="majorBidi"/>
      <w:bCs/>
      <w:color w:val="56A7B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02014R0269-202307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DE/TXT/HTML/?uri=CELEX:02014R0269-202307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_Interreg 2022">
  <a:themeElements>
    <a:clrScheme name="Benutzerdefiniert 3">
      <a:dk1>
        <a:sysClr val="windowText" lastClr="000000"/>
      </a:dk1>
      <a:lt1>
        <a:sysClr val="window" lastClr="FFFFFF"/>
      </a:lt1>
      <a:dk2>
        <a:srgbClr val="004388"/>
      </a:dk2>
      <a:lt2>
        <a:srgbClr val="EFF7FF"/>
      </a:lt2>
      <a:accent1>
        <a:srgbClr val="004388"/>
      </a:accent1>
      <a:accent2>
        <a:srgbClr val="18BAA8"/>
      </a:accent2>
      <a:accent3>
        <a:srgbClr val="9ACA3C"/>
      </a:accent3>
      <a:accent4>
        <a:srgbClr val="DA5C57"/>
      </a:accent4>
      <a:accent5>
        <a:srgbClr val="F68A42"/>
      </a:accent5>
      <a:accent6>
        <a:srgbClr val="4085C6"/>
      </a:accent6>
      <a:hlink>
        <a:srgbClr val="004388"/>
      </a:hlink>
      <a:folHlink>
        <a:srgbClr val="8496B0"/>
      </a:folHlink>
    </a:clrScheme>
    <a:fontScheme name="Interreg 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6D50-AACF-4211-88C1-B7B51DCD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5801</Words>
  <Characters>36547</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
    </vt:vector>
  </TitlesOfParts>
  <Company>StMWi</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Bärbel (stmwi)</dc:creator>
  <cp:keywords/>
  <dc:description/>
  <cp:lastModifiedBy>Goller, Monika (Reg Oberfranken)</cp:lastModifiedBy>
  <cp:revision>3</cp:revision>
  <dcterms:created xsi:type="dcterms:W3CDTF">2024-02-16T09:05:00Z</dcterms:created>
  <dcterms:modified xsi:type="dcterms:W3CDTF">2024-02-16T09:18:00Z</dcterms:modified>
</cp:coreProperties>
</file>